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0" w:type="dxa"/>
        <w:tblInd w:w="87" w:type="dxa"/>
        <w:tblLook w:val="04A0"/>
      </w:tblPr>
      <w:tblGrid>
        <w:gridCol w:w="7920"/>
        <w:gridCol w:w="1439"/>
        <w:gridCol w:w="1439"/>
        <w:gridCol w:w="1439"/>
        <w:gridCol w:w="1439"/>
      </w:tblGrid>
      <w:tr w:rsidR="00747AE4" w:rsidRPr="00747AE4" w:rsidTr="00747AE4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</w:tr>
      <w:tr w:rsidR="00747AE4" w:rsidRPr="00747AE4" w:rsidTr="00747AE4">
        <w:trPr>
          <w:trHeight w:val="10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Transmission Reinforcement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Assumed Completion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Scheduled Completion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Actual Completion Date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Revised Scheduled </w:t>
            </w:r>
            <w:proofErr w:type="spellStart"/>
            <w:r w:rsidRPr="00747AE4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Competion</w:t>
            </w:r>
            <w:proofErr w:type="spellEnd"/>
            <w:r w:rsidRPr="00747AE4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 Date (Sep 2012)</w:t>
            </w:r>
          </w:p>
        </w:tc>
      </w:tr>
      <w:tr w:rsidR="00747AE4" w:rsidRPr="00747AE4" w:rsidTr="00747AE4">
        <w:trPr>
          <w:trHeight w:val="49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b/>
                <w:bCs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(Month/Year)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(Month/Year)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(Month/Year)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(Month/Year)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i/>
                <w:i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i/>
                <w:iCs/>
                <w:szCs w:val="20"/>
                <w:lang w:eastAsia="en-IE"/>
              </w:rPr>
              <w:t xml:space="preserve">* notes change to scheduled completion date since last update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Construction of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Tarbert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Tralee No. 2 110kV 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szCs w:val="20"/>
                <w:lang w:eastAsia="en-IE"/>
              </w:rPr>
              <w:t>Nov-11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n/a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Corderry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30/09/2012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30/09/2012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30/09/2012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Srananagh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220kV project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Construction of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Arva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Shankill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No. 2 110kV 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Cullenagh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Waterford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Crane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Cathaleen's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Fall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Srananagh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No.1 110kV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Cathaleen's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Fall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Golagh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T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31/12/2012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Butlerstown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Cathaleen's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Fall - 110kV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FF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FF0000"/>
                <w:szCs w:val="20"/>
                <w:lang w:eastAsia="en-IE"/>
              </w:rPr>
              <w:t>2014*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Cathaleen's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Fall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Srananagh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No. 2 110kV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2014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Clashavoon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Knockraha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220kV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Construction of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Binbane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Letterkenny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Cullenagh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Great Island 220kV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Ennis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Carrick-on-Shannon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Cathaleen's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Fall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Clogher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2014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Clashavoon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Tarbert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220kV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FF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FF0000"/>
                <w:szCs w:val="20"/>
                <w:lang w:eastAsia="en-IE"/>
              </w:rPr>
              <w:t>2015*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lastRenderedPageBreak/>
              <w:t xml:space="preserve">Construction of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Kilpaddoge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Moneypoint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220kV cable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FF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FF0000"/>
                <w:szCs w:val="20"/>
                <w:lang w:eastAsia="en-IE"/>
              </w:rPr>
              <w:t>2015*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Construction of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Kilpaddoge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220/110kV station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FF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FF0000"/>
                <w:szCs w:val="20"/>
                <w:lang w:eastAsia="en-IE"/>
              </w:rPr>
              <w:t>2015*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Construction of North Kerry 220/110kV station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FF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FF0000"/>
                <w:szCs w:val="20"/>
                <w:lang w:eastAsia="en-IE"/>
              </w:rPr>
              <w:t>2015*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Drumkeen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sectionaliser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2014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Loop in of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Cathaleen's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Fall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Drumkeen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line into the new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Clogher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station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2014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Moneypoint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220/110kV Station Project**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FF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FF0000"/>
                <w:szCs w:val="20"/>
                <w:lang w:eastAsia="en-IE"/>
              </w:rPr>
              <w:t>2015*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Sligo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2014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Ardnacrusha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station refurbishment/replacement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Clashavoon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220kV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coupler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2015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Clogher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-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Drumkeen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2015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Moneypoint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400/220kV Station Project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FF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FF0000"/>
                <w:szCs w:val="20"/>
                <w:lang w:eastAsia="en-IE"/>
              </w:rPr>
              <w:t>2016*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Sligo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Srananagh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No. 1 110kV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Sligo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Srananagh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No. 2 110kV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2015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Letterkenny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station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busbar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2016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b/>
                <w:bCs/>
                <w:i/>
                <w:iCs/>
                <w:szCs w:val="20"/>
                <w:lang w:eastAsia="en-IE"/>
              </w:rPr>
            </w:pPr>
            <w:r w:rsidRPr="00747AE4">
              <w:rPr>
                <w:rFonts w:eastAsia="Times New Roman" w:cs="Arial"/>
                <w:b/>
                <w:bCs/>
                <w:i/>
                <w:iCs/>
                <w:szCs w:val="20"/>
                <w:lang w:eastAsia="en-IE"/>
              </w:rPr>
              <w:t xml:space="preserve">New ATR updates - Sep 2012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Marina –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Trabeg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I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 xml:space="preserve">Marina –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Trabeg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II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Butlerstown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–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Cullenagh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Charleville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– Mallow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Cullenagh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–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Dungarvan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2013</w:t>
            </w:r>
          </w:p>
        </w:tc>
      </w:tr>
      <w:tr w:rsidR="00747AE4" w:rsidRPr="00747AE4" w:rsidTr="00747AE4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Rafeen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–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Trabeg</w:t>
            </w:r>
            <w:proofErr w:type="spellEnd"/>
            <w:r w:rsidRPr="00747AE4">
              <w:rPr>
                <w:rFonts w:eastAsia="Times New Roman" w:cs="Arial"/>
                <w:szCs w:val="20"/>
                <w:lang w:eastAsia="en-IE"/>
              </w:rPr>
              <w:t xml:space="preserve"> I 110kV line </w:t>
            </w:r>
            <w:proofErr w:type="spellStart"/>
            <w:r w:rsidRPr="00747AE4">
              <w:rPr>
                <w:rFonts w:eastAsia="Times New Roman" w:cs="Arial"/>
                <w:szCs w:val="20"/>
                <w:lang w:eastAsia="en-IE"/>
              </w:rPr>
              <w:t>uprate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szCs w:val="20"/>
                <w:lang w:eastAsia="en-IE"/>
              </w:rPr>
              <w:t>2014</w:t>
            </w:r>
          </w:p>
        </w:tc>
      </w:tr>
      <w:tr w:rsidR="00747AE4" w:rsidRPr="00747AE4" w:rsidTr="00747AE4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</w:tr>
      <w:tr w:rsidR="00747AE4" w:rsidRPr="00747AE4" w:rsidTr="00747AE4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</w:tr>
      <w:tr w:rsidR="00747AE4" w:rsidRPr="00747AE4" w:rsidTr="00747AE4">
        <w:trPr>
          <w:trHeight w:val="76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lastRenderedPageBreak/>
              <w:t>**</w:t>
            </w:r>
            <w:proofErr w:type="spellStart"/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Moneypoint</w:t>
            </w:r>
            <w:proofErr w:type="spellEnd"/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 xml:space="preserve"> 220/110kV Station Project was formerly called </w:t>
            </w:r>
            <w:proofErr w:type="spellStart"/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>Moneypoint</w:t>
            </w:r>
            <w:proofErr w:type="spellEnd"/>
            <w:r w:rsidRPr="00747AE4">
              <w:rPr>
                <w:rFonts w:eastAsia="Times New Roman" w:cs="Arial"/>
                <w:color w:val="000000"/>
                <w:szCs w:val="20"/>
                <w:lang w:eastAsia="en-IE"/>
              </w:rPr>
              <w:t xml:space="preserve"> 220/110kV 250MVA transformer. The project descriptor for this ATR was changed to better reflect the totality of the project and no project elements are being changed.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</w:tr>
      <w:tr w:rsidR="00747AE4" w:rsidRPr="00747AE4" w:rsidTr="00747AE4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jc w:val="center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</w:tr>
    </w:tbl>
    <w:p w:rsidR="003407B0" w:rsidRDefault="003407B0"/>
    <w:sectPr w:rsidR="003407B0" w:rsidSect="00747A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47AE4"/>
    <w:rsid w:val="002044B4"/>
    <w:rsid w:val="0031115F"/>
    <w:rsid w:val="003407B0"/>
    <w:rsid w:val="005D29E1"/>
    <w:rsid w:val="00664C48"/>
    <w:rsid w:val="00686393"/>
    <w:rsid w:val="0070485D"/>
    <w:rsid w:val="00747AE4"/>
    <w:rsid w:val="009F5ED5"/>
    <w:rsid w:val="00A23DC5"/>
    <w:rsid w:val="00C34F9D"/>
    <w:rsid w:val="00F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Company>EIRGRID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2012-09-06T09:39:00Z</dcterms:created>
  <dcterms:modified xsi:type="dcterms:W3CDTF">2012-09-06T09:40:00Z</dcterms:modified>
</cp:coreProperties>
</file>