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CBAA1" w14:textId="77777777" w:rsidR="00A11202" w:rsidRPr="0050239C" w:rsidRDefault="00490DB4" w:rsidP="0050239C">
      <w:pPr>
        <w:pStyle w:val="Heading1"/>
        <w:numPr>
          <w:ilvl w:val="0"/>
          <w:numId w:val="0"/>
        </w:numPr>
        <w:jc w:val="center"/>
        <w:rPr>
          <w:rFonts w:ascii="Arial" w:hAnsi="Arial" w:cs="Arial"/>
          <w:lang w:val="en-GB"/>
        </w:rPr>
      </w:pPr>
      <w:bookmarkStart w:id="0" w:name="_GoBack"/>
      <w:bookmarkEnd w:id="0"/>
      <w:r w:rsidRPr="0050239C">
        <w:rPr>
          <w:rFonts w:ascii="Arial" w:hAnsi="Arial" w:cs="Arial"/>
          <w:lang w:val="en-GB"/>
        </w:rPr>
        <w:t xml:space="preserve">DS3 System Services </w:t>
      </w:r>
      <w:r w:rsidR="00817C90" w:rsidRPr="0050239C">
        <w:rPr>
          <w:rFonts w:ascii="Arial" w:hAnsi="Arial" w:cs="Arial"/>
          <w:lang w:val="en-GB"/>
        </w:rPr>
        <w:t>Consultation</w:t>
      </w:r>
      <w:r w:rsidRPr="0050239C">
        <w:rPr>
          <w:rFonts w:ascii="Arial" w:hAnsi="Arial" w:cs="Arial"/>
          <w:lang w:val="en-GB"/>
        </w:rPr>
        <w:t xml:space="preserve"> – </w:t>
      </w:r>
      <w:r w:rsidR="007023BC">
        <w:rPr>
          <w:rFonts w:ascii="Arial" w:hAnsi="Arial" w:cs="Arial"/>
          <w:lang w:val="en-GB"/>
        </w:rPr>
        <w:t>Contracts for Interim Arrangements</w:t>
      </w:r>
    </w:p>
    <w:p w14:paraId="589CBAA2" w14:textId="77777777" w:rsidR="00490DB4" w:rsidRPr="0050239C" w:rsidRDefault="00490DB4" w:rsidP="00787310">
      <w:pPr>
        <w:rPr>
          <w:rFonts w:ascii="Arial" w:hAnsi="Arial" w:cs="Arial"/>
          <w:lang w:val="en-GB"/>
        </w:rPr>
      </w:pPr>
    </w:p>
    <w:p w14:paraId="589CBAA3" w14:textId="77777777" w:rsidR="00490DB4" w:rsidRPr="0050239C" w:rsidRDefault="00490DB4" w:rsidP="00787310">
      <w:pPr>
        <w:rPr>
          <w:rFonts w:ascii="Arial" w:hAnsi="Arial" w:cs="Arial"/>
          <w:sz w:val="24"/>
          <w:lang w:val="en-GB"/>
        </w:rPr>
      </w:pPr>
      <w:r w:rsidRPr="0050239C">
        <w:rPr>
          <w:rFonts w:ascii="Arial" w:hAnsi="Arial" w:cs="Arial"/>
          <w:sz w:val="24"/>
          <w:lang w:val="en-GB"/>
        </w:rPr>
        <w:t>This questionnaire has been prepared to facilitate responses to the consultation.  Respondents are not restricted to this template and can provide supplementary material if desired.</w:t>
      </w:r>
    </w:p>
    <w:p w14:paraId="589CBAA4" w14:textId="77777777" w:rsidR="00490DB4" w:rsidRPr="0050239C" w:rsidRDefault="00490DB4" w:rsidP="00787310">
      <w:pPr>
        <w:rPr>
          <w:rFonts w:ascii="Arial" w:hAnsi="Arial" w:cs="Arial"/>
          <w:sz w:val="24"/>
          <w:lang w:val="en-GB"/>
        </w:rPr>
      </w:pPr>
    </w:p>
    <w:p w14:paraId="589CBAA5" w14:textId="77777777" w:rsidR="00490DB4" w:rsidRPr="0050239C" w:rsidRDefault="00490DB4" w:rsidP="00787310">
      <w:pPr>
        <w:rPr>
          <w:rFonts w:ascii="Arial" w:hAnsi="Arial" w:cs="Arial"/>
          <w:sz w:val="24"/>
        </w:rPr>
      </w:pPr>
      <w:r w:rsidRPr="0050239C">
        <w:rPr>
          <w:rFonts w:ascii="Arial" w:hAnsi="Arial" w:cs="Arial"/>
          <w:sz w:val="24"/>
          <w:lang w:val="en-GB"/>
        </w:rPr>
        <w:t xml:space="preserve">Please send responses in electronic format to </w:t>
      </w:r>
      <w:hyperlink r:id="rId14" w:history="1">
        <w:r w:rsidRPr="0050239C">
          <w:rPr>
            <w:rStyle w:val="Hyperlink"/>
            <w:rFonts w:ascii="Arial" w:eastAsia="Times New Roman" w:hAnsi="Arial" w:cs="Arial"/>
            <w:sz w:val="24"/>
            <w:szCs w:val="20"/>
            <w:lang w:val="en-GB" w:eastAsia="en-GB"/>
          </w:rPr>
          <w:t>DS3@eirgrid.com</w:t>
        </w:r>
      </w:hyperlink>
      <w:r w:rsidRPr="0050239C">
        <w:rPr>
          <w:rFonts w:ascii="Arial" w:eastAsia="Times New Roman" w:hAnsi="Arial" w:cs="Arial"/>
          <w:sz w:val="24"/>
          <w:szCs w:val="20"/>
          <w:lang w:val="en-GB" w:eastAsia="en-GB"/>
        </w:rPr>
        <w:t xml:space="preserve"> </w:t>
      </w:r>
      <w:r w:rsidR="00825289" w:rsidRPr="0050239C">
        <w:rPr>
          <w:rFonts w:ascii="Arial" w:eastAsia="Times New Roman" w:hAnsi="Arial" w:cs="Arial"/>
          <w:sz w:val="24"/>
          <w:szCs w:val="20"/>
          <w:lang w:val="en-GB" w:eastAsia="en-GB"/>
        </w:rPr>
        <w:t>or</w:t>
      </w:r>
      <w:r w:rsidRPr="0050239C">
        <w:rPr>
          <w:rFonts w:ascii="Arial" w:eastAsia="Times New Roman" w:hAnsi="Arial" w:cs="Arial"/>
          <w:sz w:val="24"/>
          <w:szCs w:val="20"/>
          <w:lang w:val="en-GB" w:eastAsia="en-GB"/>
        </w:rPr>
        <w:t xml:space="preserve"> </w:t>
      </w:r>
      <w:hyperlink r:id="rId15" w:history="1">
        <w:r w:rsidR="00825289" w:rsidRPr="0050239C">
          <w:rPr>
            <w:rStyle w:val="Hyperlink"/>
            <w:rFonts w:ascii="Arial" w:hAnsi="Arial" w:cs="Arial"/>
            <w:sz w:val="24"/>
            <w:lang w:val="en-GB"/>
          </w:rPr>
          <w:t>DS3@soni.ltd.uk</w:t>
        </w:r>
      </w:hyperlink>
    </w:p>
    <w:p w14:paraId="589CBAA6" w14:textId="77777777" w:rsidR="00825289" w:rsidRPr="0050239C" w:rsidRDefault="00825289" w:rsidP="00787310">
      <w:pPr>
        <w:rPr>
          <w:rFonts w:ascii="Arial" w:hAnsi="Arial" w:cs="Arial"/>
          <w:sz w:val="24"/>
        </w:rPr>
      </w:pPr>
    </w:p>
    <w:p w14:paraId="589CBAA7" w14:textId="77777777" w:rsidR="009C47EC" w:rsidRPr="0050239C" w:rsidRDefault="009C47EC" w:rsidP="00787310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jc w:val="center"/>
        <w:tblInd w:w="-290" w:type="dxa"/>
        <w:tblLook w:val="04A0" w:firstRow="1" w:lastRow="0" w:firstColumn="1" w:lastColumn="0" w:noHBand="0" w:noVBand="1"/>
      </w:tblPr>
      <w:tblGrid>
        <w:gridCol w:w="3375"/>
        <w:gridCol w:w="3686"/>
      </w:tblGrid>
      <w:tr w:rsidR="00825289" w:rsidRPr="0050239C" w14:paraId="589CBAAA" w14:textId="77777777" w:rsidTr="0031622F">
        <w:trPr>
          <w:jc w:val="center"/>
        </w:trPr>
        <w:tc>
          <w:tcPr>
            <w:tcW w:w="3375" w:type="dxa"/>
          </w:tcPr>
          <w:p w14:paraId="589CBAA8" w14:textId="77777777" w:rsidR="00825289" w:rsidRPr="0050239C" w:rsidRDefault="00825289" w:rsidP="00BD415C">
            <w:pPr>
              <w:rPr>
                <w:rFonts w:ascii="Arial" w:hAnsi="Arial" w:cs="Arial"/>
                <w:sz w:val="24"/>
              </w:rPr>
            </w:pPr>
            <w:r w:rsidRPr="0050239C">
              <w:rPr>
                <w:rFonts w:ascii="Arial" w:hAnsi="Arial" w:cs="Arial"/>
                <w:sz w:val="24"/>
              </w:rPr>
              <w:t>Respondent Name</w:t>
            </w:r>
          </w:p>
        </w:tc>
        <w:tc>
          <w:tcPr>
            <w:tcW w:w="3686" w:type="dxa"/>
          </w:tcPr>
          <w:p w14:paraId="589CBAA9" w14:textId="77777777" w:rsidR="00825289" w:rsidRPr="0050239C" w:rsidRDefault="00825289" w:rsidP="00825289">
            <w:pPr>
              <w:jc w:val="center"/>
              <w:rPr>
                <w:rFonts w:ascii="Arial" w:hAnsi="Arial" w:cs="Arial"/>
                <w:i/>
                <w:color w:val="0000FF"/>
                <w:sz w:val="24"/>
              </w:rPr>
            </w:pPr>
            <w:r w:rsidRPr="0050239C">
              <w:rPr>
                <w:rFonts w:ascii="Arial" w:hAnsi="Arial" w:cs="Arial"/>
                <w:i/>
                <w:color w:val="0000FF"/>
                <w:sz w:val="24"/>
              </w:rPr>
              <w:t>&lt;name&gt;</w:t>
            </w:r>
          </w:p>
        </w:tc>
      </w:tr>
      <w:tr w:rsidR="00825289" w:rsidRPr="0050239C" w14:paraId="589CBAAD" w14:textId="77777777" w:rsidTr="0031622F">
        <w:trPr>
          <w:jc w:val="center"/>
        </w:trPr>
        <w:tc>
          <w:tcPr>
            <w:tcW w:w="3375" w:type="dxa"/>
          </w:tcPr>
          <w:p w14:paraId="589CBAAB" w14:textId="77777777" w:rsidR="00825289" w:rsidRPr="0050239C" w:rsidRDefault="00825289" w:rsidP="00BD415C">
            <w:pPr>
              <w:rPr>
                <w:rFonts w:ascii="Arial" w:hAnsi="Arial" w:cs="Arial"/>
                <w:sz w:val="24"/>
              </w:rPr>
            </w:pPr>
            <w:r w:rsidRPr="0050239C">
              <w:rPr>
                <w:rFonts w:ascii="Arial" w:hAnsi="Arial" w:cs="Arial"/>
                <w:sz w:val="24"/>
              </w:rPr>
              <w:t>Contact telephone number</w:t>
            </w:r>
          </w:p>
        </w:tc>
        <w:tc>
          <w:tcPr>
            <w:tcW w:w="3686" w:type="dxa"/>
          </w:tcPr>
          <w:p w14:paraId="589CBAAC" w14:textId="77777777" w:rsidR="00825289" w:rsidRPr="0050239C" w:rsidRDefault="00825289" w:rsidP="00825289">
            <w:pPr>
              <w:jc w:val="center"/>
              <w:rPr>
                <w:rFonts w:ascii="Arial" w:hAnsi="Arial" w:cs="Arial"/>
                <w:i/>
                <w:color w:val="0000FF"/>
                <w:sz w:val="24"/>
              </w:rPr>
            </w:pPr>
            <w:r w:rsidRPr="0050239C">
              <w:rPr>
                <w:rFonts w:ascii="Arial" w:hAnsi="Arial" w:cs="Arial"/>
                <w:i/>
                <w:color w:val="0000FF"/>
                <w:sz w:val="24"/>
              </w:rPr>
              <w:t>&lt;number&gt;</w:t>
            </w:r>
          </w:p>
        </w:tc>
      </w:tr>
      <w:tr w:rsidR="00825289" w:rsidRPr="0050239C" w14:paraId="589CBAB0" w14:textId="77777777" w:rsidTr="0031622F">
        <w:trPr>
          <w:jc w:val="center"/>
        </w:trPr>
        <w:tc>
          <w:tcPr>
            <w:tcW w:w="3375" w:type="dxa"/>
          </w:tcPr>
          <w:p w14:paraId="589CBAAE" w14:textId="77777777" w:rsidR="00825289" w:rsidRPr="0050239C" w:rsidRDefault="00825289" w:rsidP="00BD415C">
            <w:pPr>
              <w:rPr>
                <w:rFonts w:ascii="Arial" w:hAnsi="Arial" w:cs="Arial"/>
                <w:sz w:val="24"/>
                <w:lang w:val="en-GB"/>
              </w:rPr>
            </w:pPr>
            <w:r w:rsidRPr="0050239C">
              <w:rPr>
                <w:rFonts w:ascii="Arial" w:hAnsi="Arial" w:cs="Arial"/>
                <w:sz w:val="24"/>
                <w:lang w:val="en-GB"/>
              </w:rPr>
              <w:t>Respondent Company</w:t>
            </w:r>
          </w:p>
        </w:tc>
        <w:tc>
          <w:tcPr>
            <w:tcW w:w="3686" w:type="dxa"/>
          </w:tcPr>
          <w:p w14:paraId="589CBAAF" w14:textId="77777777" w:rsidR="00825289" w:rsidRPr="0050239C" w:rsidRDefault="00825289" w:rsidP="00825289">
            <w:pPr>
              <w:jc w:val="center"/>
              <w:rPr>
                <w:rFonts w:ascii="Arial" w:hAnsi="Arial" w:cs="Arial"/>
                <w:i/>
                <w:color w:val="0000FF"/>
                <w:sz w:val="24"/>
                <w:lang w:val="en-GB"/>
              </w:rPr>
            </w:pPr>
            <w:r w:rsidRPr="0050239C">
              <w:rPr>
                <w:rFonts w:ascii="Arial" w:hAnsi="Arial" w:cs="Arial"/>
                <w:i/>
                <w:color w:val="0000FF"/>
                <w:sz w:val="24"/>
                <w:lang w:val="en-GB"/>
              </w:rPr>
              <w:t>&lt;company&gt;</w:t>
            </w:r>
          </w:p>
        </w:tc>
      </w:tr>
    </w:tbl>
    <w:p w14:paraId="589CBAB1" w14:textId="77777777" w:rsidR="00825289" w:rsidRPr="0050239C" w:rsidRDefault="00825289" w:rsidP="00825289">
      <w:pPr>
        <w:rPr>
          <w:rFonts w:ascii="Arial" w:hAnsi="Arial" w:cs="Arial"/>
          <w:sz w:val="24"/>
          <w:lang w:val="en-GB"/>
        </w:rPr>
      </w:pPr>
    </w:p>
    <w:p w14:paraId="589CBAB2" w14:textId="77777777" w:rsidR="009C47EC" w:rsidRPr="0050239C" w:rsidRDefault="009C47EC" w:rsidP="009C47EC">
      <w:pPr>
        <w:rPr>
          <w:rFonts w:ascii="Arial" w:hAnsi="Arial" w:cs="Arial"/>
          <w:sz w:val="24"/>
          <w:lang w:val="en-GB"/>
        </w:rPr>
      </w:pPr>
    </w:p>
    <w:p w14:paraId="589CBAB3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589CBAB4" w14:textId="77777777" w:rsidR="009656F8" w:rsidRPr="0050239C" w:rsidRDefault="009656F8" w:rsidP="009C47EC">
      <w:pPr>
        <w:rPr>
          <w:rFonts w:ascii="Arial" w:hAnsi="Arial" w:cs="Arial"/>
          <w:sz w:val="24"/>
          <w:lang w:val="en-GB"/>
        </w:rPr>
      </w:pPr>
    </w:p>
    <w:p w14:paraId="589CBAB5" w14:textId="77777777" w:rsidR="00560DBE" w:rsidRPr="0050239C" w:rsidRDefault="00DE6B57" w:rsidP="009C47EC">
      <w:pPr>
        <w:rPr>
          <w:rFonts w:ascii="Arial" w:hAnsi="Arial" w:cs="Arial"/>
          <w:b/>
          <w:sz w:val="24"/>
          <w:lang w:val="en-GB"/>
        </w:rPr>
      </w:pPr>
      <w:r w:rsidRPr="00DE6B57">
        <w:rPr>
          <w:rFonts w:ascii="Arial" w:hAnsi="Arial" w:cs="Arial"/>
          <w:b/>
          <w:sz w:val="24"/>
          <w:u w:val="single"/>
          <w:lang w:val="en-GB"/>
        </w:rPr>
        <w:t>Note</w:t>
      </w:r>
      <w:r>
        <w:rPr>
          <w:rFonts w:ascii="Arial" w:hAnsi="Arial" w:cs="Arial"/>
          <w:b/>
          <w:sz w:val="24"/>
          <w:lang w:val="en-GB"/>
        </w:rPr>
        <w:t>: I</w:t>
      </w:r>
      <w:r w:rsidR="00560DBE" w:rsidRPr="0050239C">
        <w:rPr>
          <w:rFonts w:ascii="Arial" w:hAnsi="Arial" w:cs="Arial"/>
          <w:b/>
          <w:sz w:val="24"/>
          <w:lang w:val="en-GB"/>
        </w:rPr>
        <w:t>t is the TSOs’ intention to publish all responses.  If your response is confidential, please indicate this by marking the following box with an “x”.</w:t>
      </w:r>
      <w:r w:rsidR="0050239C">
        <w:rPr>
          <w:rFonts w:ascii="Arial" w:hAnsi="Arial" w:cs="Arial"/>
          <w:b/>
          <w:sz w:val="24"/>
          <w:lang w:val="en-GB"/>
        </w:rPr>
        <w:t xml:space="preserve"> </w:t>
      </w:r>
      <w:r w:rsidR="0050239C" w:rsidRPr="0050239C">
        <w:rPr>
          <w:rFonts w:ascii="Arial" w:hAnsi="Arial" w:cs="Arial"/>
          <w:b/>
          <w:sz w:val="24"/>
          <w:lang w:val="en-GB"/>
        </w:rPr>
        <w:t>Please note that, in any event, all responses will be shared with the Regulatory Authorities.</w:t>
      </w:r>
    </w:p>
    <w:p w14:paraId="589CBAB6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tbl>
      <w:tblPr>
        <w:tblStyle w:val="TableGrid"/>
        <w:tblpPr w:leftFromText="180" w:rightFromText="180" w:vertAnchor="text" w:horzAnchor="page" w:tblpX="4648" w:tblpY="11"/>
        <w:tblW w:w="0" w:type="auto"/>
        <w:tblLook w:val="04A0" w:firstRow="1" w:lastRow="0" w:firstColumn="1" w:lastColumn="0" w:noHBand="0" w:noVBand="1"/>
      </w:tblPr>
      <w:tblGrid>
        <w:gridCol w:w="426"/>
      </w:tblGrid>
      <w:tr w:rsidR="00560DBE" w:rsidRPr="0050239C" w14:paraId="589CBAB8" w14:textId="77777777" w:rsidTr="009656F8">
        <w:tc>
          <w:tcPr>
            <w:tcW w:w="426" w:type="dxa"/>
          </w:tcPr>
          <w:p w14:paraId="589CBAB7" w14:textId="77777777" w:rsidR="00560DBE" w:rsidRPr="0050239C" w:rsidRDefault="00560DBE" w:rsidP="009656F8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589CBAB9" w14:textId="77777777" w:rsidR="00560DBE" w:rsidRPr="0050239C" w:rsidRDefault="00560DBE" w:rsidP="00560DBE">
      <w:pPr>
        <w:jc w:val="left"/>
        <w:rPr>
          <w:rFonts w:ascii="Arial" w:hAnsi="Arial" w:cs="Arial"/>
          <w:b/>
          <w:color w:val="0000FF"/>
          <w:sz w:val="24"/>
          <w:lang w:val="en-GB"/>
        </w:rPr>
      </w:pPr>
      <w:r w:rsidRPr="0050239C">
        <w:rPr>
          <w:rFonts w:ascii="Arial" w:hAnsi="Arial" w:cs="Arial"/>
          <w:color w:val="0000FF"/>
          <w:sz w:val="24"/>
          <w:lang w:val="en-GB"/>
        </w:rPr>
        <w:tab/>
      </w:r>
      <w:r w:rsidRPr="0050239C">
        <w:rPr>
          <w:rFonts w:ascii="Arial" w:hAnsi="Arial" w:cs="Arial"/>
          <w:b/>
          <w:color w:val="0000FF"/>
          <w:sz w:val="24"/>
          <w:lang w:val="en-GB"/>
        </w:rPr>
        <w:t xml:space="preserve">Response confidential </w:t>
      </w:r>
      <w:r w:rsidRPr="0050239C">
        <w:rPr>
          <w:rFonts w:ascii="Arial" w:hAnsi="Arial" w:cs="Arial"/>
          <w:b/>
          <w:color w:val="0000FF"/>
          <w:sz w:val="24"/>
          <w:lang w:val="en-GB"/>
        </w:rPr>
        <w:tab/>
      </w:r>
      <w:r w:rsidRPr="0050239C">
        <w:rPr>
          <w:rFonts w:ascii="Arial" w:hAnsi="Arial" w:cs="Arial"/>
          <w:b/>
          <w:color w:val="0000FF"/>
          <w:sz w:val="24"/>
          <w:lang w:val="en-GB"/>
        </w:rPr>
        <w:tab/>
      </w:r>
    </w:p>
    <w:p w14:paraId="589CBABA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589CBABB" w14:textId="77777777" w:rsidR="009656F8" w:rsidRPr="0050239C" w:rsidRDefault="009656F8" w:rsidP="009C47EC">
      <w:pPr>
        <w:rPr>
          <w:rFonts w:ascii="Arial" w:hAnsi="Arial" w:cs="Arial"/>
          <w:sz w:val="24"/>
          <w:lang w:val="en-GB"/>
        </w:rPr>
      </w:pPr>
    </w:p>
    <w:p w14:paraId="589CBABC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589CBABD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589CBABE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589CBABF" w14:textId="77777777" w:rsidR="00CC0C33" w:rsidRPr="0050239C" w:rsidRDefault="00CC0C33" w:rsidP="009C47EC">
      <w:pPr>
        <w:rPr>
          <w:rFonts w:ascii="Arial" w:hAnsi="Arial" w:cs="Arial"/>
          <w:sz w:val="24"/>
          <w:lang w:val="en-GB"/>
        </w:rPr>
      </w:pPr>
    </w:p>
    <w:p w14:paraId="589CBAC0" w14:textId="77777777" w:rsidR="00CC0C33" w:rsidRPr="0050239C" w:rsidRDefault="00CC0C33" w:rsidP="009C47EC">
      <w:pPr>
        <w:rPr>
          <w:rFonts w:ascii="Arial" w:hAnsi="Arial" w:cs="Arial"/>
          <w:sz w:val="24"/>
          <w:lang w:val="en-GB"/>
        </w:rPr>
      </w:pPr>
    </w:p>
    <w:p w14:paraId="589CBAC1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589CBAC2" w14:textId="77777777" w:rsidR="009C47EC" w:rsidRPr="0050239C" w:rsidRDefault="009C47EC" w:rsidP="009C47EC">
      <w:pPr>
        <w:rPr>
          <w:rFonts w:ascii="Arial" w:hAnsi="Arial" w:cs="Arial"/>
          <w:sz w:val="24"/>
          <w:lang w:val="en-GB"/>
        </w:rPr>
      </w:pPr>
    </w:p>
    <w:p w14:paraId="589CBAC3" w14:textId="77777777" w:rsidR="00085E66" w:rsidRPr="0050239C" w:rsidRDefault="009C47EC" w:rsidP="00D610C1">
      <w:pPr>
        <w:rPr>
          <w:rFonts w:ascii="Arial" w:hAnsi="Arial" w:cs="Arial"/>
          <w:b/>
          <w:sz w:val="24"/>
          <w:lang w:val="en-GB"/>
        </w:rPr>
      </w:pPr>
      <w:r w:rsidRPr="0050239C">
        <w:rPr>
          <w:rFonts w:ascii="Arial" w:hAnsi="Arial" w:cs="Arial"/>
          <w:b/>
          <w:sz w:val="24"/>
          <w:lang w:val="en-GB"/>
        </w:rPr>
        <w:t xml:space="preserve">The closing date for responses is </w:t>
      </w:r>
      <w:r w:rsidR="009C5C70">
        <w:rPr>
          <w:rFonts w:ascii="Arial" w:eastAsia="Times New Roman" w:hAnsi="Arial" w:cs="Arial"/>
          <w:b/>
          <w:sz w:val="24"/>
          <w:szCs w:val="20"/>
          <w:lang w:val="en-GB" w:eastAsia="en-GB"/>
        </w:rPr>
        <w:t>Friday</w:t>
      </w:r>
      <w:r w:rsidR="009F6740" w:rsidRPr="0050239C">
        <w:rPr>
          <w:rFonts w:ascii="Arial" w:eastAsia="Times New Roman" w:hAnsi="Arial" w:cs="Arial"/>
          <w:b/>
          <w:sz w:val="24"/>
          <w:szCs w:val="20"/>
          <w:lang w:val="en-GB" w:eastAsia="en-GB"/>
        </w:rPr>
        <w:t>,</w:t>
      </w:r>
      <w:r w:rsidRPr="0050239C">
        <w:rPr>
          <w:rFonts w:ascii="Arial" w:eastAsia="Times New Roman" w:hAnsi="Arial" w:cs="Arial"/>
          <w:b/>
          <w:sz w:val="24"/>
          <w:szCs w:val="20"/>
          <w:lang w:val="en-GB" w:eastAsia="en-GB"/>
        </w:rPr>
        <w:t xml:space="preserve"> </w:t>
      </w:r>
      <w:r w:rsidR="007023BC">
        <w:rPr>
          <w:rFonts w:ascii="Arial" w:eastAsia="Times New Roman" w:hAnsi="Arial" w:cs="Arial"/>
          <w:b/>
          <w:sz w:val="24"/>
          <w:szCs w:val="20"/>
          <w:lang w:val="en-GB" w:eastAsia="en-GB"/>
        </w:rPr>
        <w:t>3 June</w:t>
      </w:r>
      <w:r w:rsidR="00CC0C33" w:rsidRPr="0050239C">
        <w:rPr>
          <w:rFonts w:ascii="Arial" w:eastAsia="Times New Roman" w:hAnsi="Arial" w:cs="Arial"/>
          <w:b/>
          <w:sz w:val="24"/>
          <w:szCs w:val="20"/>
          <w:lang w:val="en-GB" w:eastAsia="en-GB"/>
        </w:rPr>
        <w:t xml:space="preserve"> </w:t>
      </w:r>
      <w:r w:rsidR="00C02B86" w:rsidRPr="0050239C">
        <w:rPr>
          <w:rFonts w:ascii="Arial" w:eastAsia="Times New Roman" w:hAnsi="Arial" w:cs="Arial"/>
          <w:b/>
          <w:sz w:val="24"/>
          <w:szCs w:val="20"/>
          <w:lang w:val="en-GB" w:eastAsia="en-GB"/>
        </w:rPr>
        <w:t>201</w:t>
      </w:r>
      <w:r w:rsidR="00F6698B">
        <w:rPr>
          <w:rFonts w:ascii="Arial" w:eastAsia="Times New Roman" w:hAnsi="Arial" w:cs="Arial"/>
          <w:b/>
          <w:sz w:val="24"/>
          <w:szCs w:val="20"/>
          <w:lang w:val="en-GB" w:eastAsia="en-GB"/>
        </w:rPr>
        <w:t>6</w:t>
      </w:r>
      <w:r w:rsidRPr="0050239C">
        <w:rPr>
          <w:rFonts w:ascii="Arial" w:eastAsia="Times New Roman" w:hAnsi="Arial" w:cs="Arial"/>
          <w:b/>
          <w:sz w:val="24"/>
          <w:szCs w:val="20"/>
          <w:lang w:val="en-GB" w:eastAsia="en-GB"/>
        </w:rPr>
        <w:t>.</w:t>
      </w:r>
    </w:p>
    <w:p w14:paraId="589CBAC4" w14:textId="77777777" w:rsidR="002E0612" w:rsidRDefault="002E0612" w:rsidP="00D610C1">
      <w:pPr>
        <w:rPr>
          <w:b/>
          <w:lang w:val="en-GB"/>
        </w:rPr>
      </w:pPr>
    </w:p>
    <w:p w14:paraId="589CBAC5" w14:textId="77777777" w:rsidR="002E0612" w:rsidRDefault="002E0612" w:rsidP="00D610C1">
      <w:pPr>
        <w:rPr>
          <w:b/>
          <w:lang w:val="en-GB"/>
        </w:rPr>
      </w:pPr>
    </w:p>
    <w:p w14:paraId="589CBAC6" w14:textId="77777777" w:rsidR="00E7011A" w:rsidRPr="009C47EC" w:rsidRDefault="00E7011A" w:rsidP="00D610C1">
      <w:pPr>
        <w:rPr>
          <w:b/>
          <w:lang w:val="en-GB"/>
        </w:rPr>
        <w:sectPr w:rsidR="00E7011A" w:rsidRPr="009C47EC" w:rsidSect="009656F8">
          <w:footerReference w:type="default" r:id="rId16"/>
          <w:pgSz w:w="16838" w:h="11906" w:orient="landscape"/>
          <w:pgMar w:top="1134" w:right="1440" w:bottom="1440" w:left="1134" w:header="709" w:footer="709" w:gutter="0"/>
          <w:pgNumType w:start="1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53"/>
        <w:gridCol w:w="8789"/>
      </w:tblGrid>
      <w:tr w:rsidR="00085E66" w:rsidRPr="009656F8" w14:paraId="589CBAC9" w14:textId="77777777" w:rsidTr="00FA4781">
        <w:tc>
          <w:tcPr>
            <w:tcW w:w="5353" w:type="dxa"/>
            <w:tcBorders>
              <w:bottom w:val="single" w:sz="4" w:space="0" w:color="auto"/>
            </w:tcBorders>
          </w:tcPr>
          <w:p w14:paraId="589CBAC7" w14:textId="77777777" w:rsidR="00085E66" w:rsidRPr="00567950" w:rsidRDefault="00085E66" w:rsidP="00817C90">
            <w:pPr>
              <w:spacing w:line="276" w:lineRule="auto"/>
              <w:contextualSpacing/>
              <w:jc w:val="left"/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</w:pPr>
            <w:r w:rsidRPr="00567950"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  <w:lastRenderedPageBreak/>
              <w:t>Question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589CBAC8" w14:textId="77777777" w:rsidR="00085E66" w:rsidRPr="00567950" w:rsidRDefault="00085E66" w:rsidP="00817C90">
            <w:pPr>
              <w:spacing w:line="276" w:lineRule="auto"/>
              <w:contextualSpacing/>
              <w:jc w:val="left"/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</w:pPr>
            <w:r w:rsidRPr="00567950"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  <w:t>Response</w:t>
            </w:r>
          </w:p>
        </w:tc>
      </w:tr>
      <w:tr w:rsidR="00817C90" w14:paraId="589CBACB" w14:textId="77777777" w:rsidTr="00FA4781">
        <w:tc>
          <w:tcPr>
            <w:tcW w:w="14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</w:tcPr>
          <w:p w14:paraId="589CBACA" w14:textId="77777777" w:rsidR="00817C90" w:rsidRPr="00817C90" w:rsidRDefault="007023BC" w:rsidP="00DE6B57">
            <w:pPr>
              <w:spacing w:line="276" w:lineRule="auto"/>
              <w:contextualSpacing/>
              <w:jc w:val="lef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GB" w:eastAsia="en-GB"/>
              </w:rPr>
              <w:t>Contracts for Interim Arrangements</w:t>
            </w:r>
          </w:p>
        </w:tc>
      </w:tr>
      <w:tr w:rsidR="00FA4781" w14:paraId="589CBAD0" w14:textId="77777777" w:rsidTr="00FA4781">
        <w:trPr>
          <w:trHeight w:val="242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9CBACC" w14:textId="77777777" w:rsidR="00FA4781" w:rsidRDefault="00FA4781" w:rsidP="00FA478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u w:val="single"/>
              </w:rPr>
            </w:pPr>
          </w:p>
          <w:p w14:paraId="589CBACD" w14:textId="77777777" w:rsidR="00FA4781" w:rsidRDefault="00FA4781" w:rsidP="003A0A79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jc w:val="left"/>
              <w:rPr>
                <w:rFonts w:ascii="Arial" w:hAnsi="Arial" w:cs="Arial"/>
              </w:rPr>
            </w:pPr>
            <w:r w:rsidRPr="00AE746C">
              <w:rPr>
                <w:rFonts w:ascii="Arial" w:hAnsi="Arial" w:cs="Arial"/>
                <w:u w:val="single"/>
              </w:rPr>
              <w:t>Question 1</w:t>
            </w:r>
            <w:r w:rsidRPr="008A49A0">
              <w:rPr>
                <w:rFonts w:ascii="Arial" w:hAnsi="Arial" w:cs="Arial"/>
              </w:rPr>
              <w:t xml:space="preserve">: </w:t>
            </w:r>
            <w:r w:rsidRPr="007023BC">
              <w:rPr>
                <w:rFonts w:ascii="Arial" w:hAnsi="Arial" w:cs="Arial"/>
              </w:rPr>
              <w:t>Do you agree with the proposal that the framework agreements should apply on a Providing Unit basis rather than on a Service Provider basis?</w:t>
            </w:r>
          </w:p>
          <w:p w14:paraId="589CBACE" w14:textId="77777777" w:rsidR="00FA4781" w:rsidRPr="00754AA8" w:rsidRDefault="00FA4781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</w:tcPr>
          <w:p w14:paraId="589CBACF" w14:textId="77777777" w:rsidR="00FA4781" w:rsidRDefault="00FA4781" w:rsidP="002A7C78"/>
        </w:tc>
      </w:tr>
      <w:tr w:rsidR="00FA4781" w14:paraId="589CBAD5" w14:textId="77777777" w:rsidTr="00FA4781">
        <w:trPr>
          <w:trHeight w:val="19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CBAD1" w14:textId="77777777" w:rsidR="00FA4781" w:rsidRDefault="00FA4781" w:rsidP="00FA478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u w:val="single"/>
              </w:rPr>
            </w:pPr>
          </w:p>
          <w:p w14:paraId="589CBAD3" w14:textId="2730268E" w:rsidR="00FA4781" w:rsidRPr="00817C90" w:rsidRDefault="00FA4781" w:rsidP="003A0A79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jc w:val="left"/>
            </w:pPr>
            <w:r w:rsidRPr="00AE746C">
              <w:rPr>
                <w:rFonts w:ascii="Arial" w:hAnsi="Arial" w:cs="Arial"/>
                <w:u w:val="single"/>
              </w:rPr>
              <w:t>Question 2</w:t>
            </w:r>
            <w:r w:rsidRPr="008A49A0">
              <w:rPr>
                <w:rFonts w:ascii="Arial" w:hAnsi="Arial" w:cs="Arial"/>
              </w:rPr>
              <w:t xml:space="preserve">: </w:t>
            </w:r>
            <w:r w:rsidR="003A0A79">
              <w:rPr>
                <w:rFonts w:ascii="Arial" w:hAnsi="Arial" w:cs="Arial"/>
              </w:rPr>
              <w:t xml:space="preserve">Do you have any comment on payment being </w:t>
            </w:r>
            <w:r w:rsidR="003A0A79" w:rsidRPr="003A0A79">
              <w:rPr>
                <w:rFonts w:ascii="Arial" w:hAnsi="Arial" w:cs="Arial"/>
              </w:rPr>
              <w:t>contingent on compliance requirements being met?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14:paraId="589CBAD4" w14:textId="77777777" w:rsidR="00FA4781" w:rsidRPr="00817C90" w:rsidRDefault="00FA4781" w:rsidP="00817C90">
            <w:pPr>
              <w:spacing w:line="276" w:lineRule="auto"/>
              <w:contextualSpacing/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FA4781" w14:paraId="589CBADA" w14:textId="77777777" w:rsidTr="00FA4781">
        <w:trPr>
          <w:trHeight w:val="217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CBAD6" w14:textId="77777777" w:rsidR="00FA4781" w:rsidRDefault="00FA4781" w:rsidP="00FA478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u w:val="single"/>
              </w:rPr>
            </w:pPr>
          </w:p>
          <w:p w14:paraId="589CBAD7" w14:textId="77777777" w:rsidR="00FA4781" w:rsidRDefault="00FA4781" w:rsidP="003A0A79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jc w:val="left"/>
              <w:rPr>
                <w:rFonts w:ascii="Arial" w:hAnsi="Arial" w:cs="Arial"/>
              </w:rPr>
            </w:pPr>
            <w:r w:rsidRPr="00AE746C">
              <w:rPr>
                <w:rFonts w:ascii="Arial" w:hAnsi="Arial" w:cs="Arial"/>
                <w:u w:val="single"/>
              </w:rPr>
              <w:t>Question 3</w:t>
            </w:r>
            <w:r w:rsidRPr="008A49A0">
              <w:rPr>
                <w:rFonts w:ascii="Arial" w:hAnsi="Arial" w:cs="Arial"/>
              </w:rPr>
              <w:t xml:space="preserve">: </w:t>
            </w:r>
            <w:r w:rsidRPr="007023BC">
              <w:rPr>
                <w:rFonts w:ascii="Arial" w:hAnsi="Arial" w:cs="Arial"/>
              </w:rPr>
              <w:t>Do you have any comment on the proposal to detail performance monitoring in the Protocol document rather than in the framework agreements?</w:t>
            </w:r>
          </w:p>
          <w:p w14:paraId="589CBAD8" w14:textId="77777777" w:rsidR="00FA4781" w:rsidRDefault="00FA4781" w:rsidP="00FA478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BAD9" w14:textId="77777777" w:rsidR="00FA4781" w:rsidRDefault="00FA4781" w:rsidP="002A7C78"/>
        </w:tc>
      </w:tr>
      <w:tr w:rsidR="00FA4781" w14:paraId="589CBADF" w14:textId="77777777" w:rsidTr="00FA4781">
        <w:trPr>
          <w:trHeight w:val="112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9CBADB" w14:textId="77777777" w:rsidR="00FA4781" w:rsidRDefault="00FA4781" w:rsidP="00FA478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u w:val="single"/>
              </w:rPr>
            </w:pPr>
          </w:p>
          <w:p w14:paraId="589CBADC" w14:textId="77777777" w:rsidR="00FA4781" w:rsidRDefault="00FA4781" w:rsidP="003A0A79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jc w:val="left"/>
              <w:rPr>
                <w:rFonts w:ascii="Arial" w:hAnsi="Arial" w:cs="Arial"/>
              </w:rPr>
            </w:pPr>
            <w:r w:rsidRPr="00AE746C">
              <w:rPr>
                <w:rFonts w:ascii="Arial" w:hAnsi="Arial" w:cs="Arial"/>
                <w:u w:val="single"/>
              </w:rPr>
              <w:t>Question</w:t>
            </w:r>
            <w:r>
              <w:rPr>
                <w:rFonts w:ascii="Arial" w:hAnsi="Arial" w:cs="Arial"/>
                <w:u w:val="single"/>
              </w:rPr>
              <w:t xml:space="preserve">  </w:t>
            </w:r>
            <w:r w:rsidRPr="00AE746C">
              <w:rPr>
                <w:rFonts w:ascii="Arial" w:hAnsi="Arial" w:cs="Arial"/>
                <w:u w:val="single"/>
              </w:rPr>
              <w:t>4</w:t>
            </w:r>
            <w:r w:rsidRPr="008A49A0">
              <w:rPr>
                <w:rFonts w:ascii="Arial" w:hAnsi="Arial" w:cs="Arial"/>
              </w:rPr>
              <w:t xml:space="preserve">: </w:t>
            </w:r>
            <w:r w:rsidRPr="007023BC">
              <w:rPr>
                <w:rFonts w:ascii="Arial" w:hAnsi="Arial" w:cs="Arial"/>
              </w:rPr>
              <w:t>Do you have a view on the change in notice period for termination of one or more system services by the Company?</w:t>
            </w:r>
          </w:p>
          <w:p w14:paraId="589CBADD" w14:textId="77777777" w:rsidR="00FA4781" w:rsidRDefault="00FA4781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</w:tcPr>
          <w:p w14:paraId="589CBADE" w14:textId="77777777" w:rsidR="00FA4781" w:rsidRPr="00817C90" w:rsidRDefault="00FA4781" w:rsidP="00817C90">
            <w:pPr>
              <w:spacing w:line="276" w:lineRule="auto"/>
              <w:contextualSpacing/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FA4781" w14:paraId="589CBAE4" w14:textId="77777777" w:rsidTr="00FA4781">
        <w:trPr>
          <w:trHeight w:val="112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9CBAE0" w14:textId="77777777" w:rsidR="00FA4781" w:rsidRDefault="00FA4781" w:rsidP="00FA478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u w:val="single"/>
              </w:rPr>
            </w:pPr>
          </w:p>
          <w:p w14:paraId="589CBAE1" w14:textId="77777777" w:rsidR="00FA4781" w:rsidRDefault="00FA4781" w:rsidP="003A0A79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jc w:val="left"/>
              <w:rPr>
                <w:rFonts w:ascii="Arial" w:hAnsi="Arial" w:cs="Arial"/>
              </w:rPr>
            </w:pPr>
            <w:r w:rsidRPr="00AE746C">
              <w:rPr>
                <w:rFonts w:ascii="Arial" w:hAnsi="Arial" w:cs="Arial"/>
                <w:u w:val="single"/>
              </w:rPr>
              <w:t>Question 5</w:t>
            </w:r>
            <w:r w:rsidRPr="008A49A0">
              <w:rPr>
                <w:rFonts w:ascii="Arial" w:hAnsi="Arial" w:cs="Arial"/>
              </w:rPr>
              <w:t xml:space="preserve">: </w:t>
            </w:r>
            <w:r w:rsidRPr="007023BC">
              <w:rPr>
                <w:rFonts w:ascii="Arial" w:hAnsi="Arial" w:cs="Arial"/>
              </w:rPr>
              <w:t>Do you have a view on the proposed definition of the Product Scalars in the framework agreement?</w:t>
            </w:r>
          </w:p>
          <w:p w14:paraId="589CBAE2" w14:textId="77777777" w:rsidR="00FA4781" w:rsidRDefault="00FA4781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</w:tcPr>
          <w:p w14:paraId="589CBAE3" w14:textId="77777777" w:rsidR="00FA4781" w:rsidRPr="00817C90" w:rsidRDefault="00FA4781" w:rsidP="00817C90">
            <w:pPr>
              <w:spacing w:line="276" w:lineRule="auto"/>
              <w:contextualSpacing/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FA4781" w14:paraId="589CBAE8" w14:textId="77777777" w:rsidTr="00FA4781">
        <w:trPr>
          <w:trHeight w:val="112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3CFA7" w14:textId="77777777" w:rsidR="003A0A79" w:rsidRDefault="003A0A79" w:rsidP="00FA478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jc w:val="left"/>
              <w:rPr>
                <w:rFonts w:ascii="Arial" w:hAnsi="Arial" w:cs="Arial"/>
                <w:u w:val="single"/>
              </w:rPr>
            </w:pPr>
          </w:p>
          <w:p w14:paraId="589CBAE5" w14:textId="77777777" w:rsidR="00FA4781" w:rsidRDefault="00FA4781" w:rsidP="003A0A79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jc w:val="left"/>
              <w:rPr>
                <w:rFonts w:ascii="Arial" w:hAnsi="Arial" w:cs="Arial"/>
              </w:rPr>
            </w:pPr>
            <w:r w:rsidRPr="00AE746C">
              <w:rPr>
                <w:rFonts w:ascii="Arial" w:hAnsi="Arial" w:cs="Arial"/>
                <w:u w:val="single"/>
              </w:rPr>
              <w:t xml:space="preserve">Question 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AE746C">
              <w:rPr>
                <w:rFonts w:ascii="Arial" w:hAnsi="Arial" w:cs="Arial"/>
                <w:u w:val="single"/>
              </w:rPr>
              <w:t>6</w:t>
            </w:r>
            <w:r w:rsidRPr="008A49A0">
              <w:rPr>
                <w:rFonts w:ascii="Arial" w:hAnsi="Arial" w:cs="Arial"/>
              </w:rPr>
              <w:t xml:space="preserve">: </w:t>
            </w:r>
            <w:r w:rsidRPr="007023BC">
              <w:rPr>
                <w:rFonts w:ascii="Arial" w:hAnsi="Arial" w:cs="Arial"/>
              </w:rPr>
              <w:t>Do you have a view on the high-level definition of the Performance Scalars in the Protocol document?</w:t>
            </w:r>
          </w:p>
          <w:p w14:paraId="589CBAE6" w14:textId="77777777" w:rsidR="00FA4781" w:rsidRDefault="00FA4781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14:paraId="589CBAE7" w14:textId="77777777" w:rsidR="00FA4781" w:rsidRPr="00817C90" w:rsidRDefault="00FA4781" w:rsidP="00817C90">
            <w:pPr>
              <w:spacing w:line="276" w:lineRule="auto"/>
              <w:contextualSpacing/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FA4781" w14:paraId="589CBAEC" w14:textId="77777777" w:rsidTr="00FA4781">
        <w:trPr>
          <w:trHeight w:val="112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2311B" w14:textId="77777777" w:rsidR="003A0A79" w:rsidRDefault="003A0A79" w:rsidP="00FA478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contextualSpacing w:val="0"/>
              <w:rPr>
                <w:rFonts w:ascii="Arial" w:hAnsi="Arial" w:cs="Arial"/>
                <w:u w:val="single"/>
              </w:rPr>
            </w:pPr>
          </w:p>
          <w:p w14:paraId="589CBAE9" w14:textId="77777777" w:rsidR="00FA4781" w:rsidRDefault="00FA4781" w:rsidP="003A0A79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contextualSpacing w:val="0"/>
              <w:jc w:val="left"/>
              <w:rPr>
                <w:rFonts w:ascii="Arial" w:hAnsi="Arial" w:cs="Arial"/>
              </w:rPr>
            </w:pPr>
            <w:r w:rsidRPr="00AE746C">
              <w:rPr>
                <w:rFonts w:ascii="Arial" w:hAnsi="Arial" w:cs="Arial"/>
                <w:u w:val="single"/>
              </w:rPr>
              <w:t>Question 7</w:t>
            </w:r>
            <w:r w:rsidRPr="008A49A0">
              <w:rPr>
                <w:rFonts w:ascii="Arial" w:hAnsi="Arial" w:cs="Arial"/>
              </w:rPr>
              <w:t xml:space="preserve">: </w:t>
            </w:r>
            <w:r w:rsidRPr="007023BC">
              <w:rPr>
                <w:rFonts w:ascii="Arial" w:hAnsi="Arial" w:cs="Arial"/>
              </w:rPr>
              <w:t>Do you have any comment on the technical definitions of the new system services as specified in the draft DS3 System Services framework agreement?</w:t>
            </w:r>
          </w:p>
          <w:p w14:paraId="589CBAEA" w14:textId="77777777" w:rsidR="00FA4781" w:rsidRDefault="00FA4781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BAEB" w14:textId="77777777" w:rsidR="00FA4781" w:rsidRPr="00817C90" w:rsidRDefault="00FA4781" w:rsidP="00817C90">
            <w:pPr>
              <w:spacing w:line="276" w:lineRule="auto"/>
              <w:contextualSpacing/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FA4781" w14:paraId="589CBAF1" w14:textId="77777777" w:rsidTr="00FA4781">
        <w:trPr>
          <w:trHeight w:val="112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CBAED" w14:textId="77777777" w:rsidR="00FA4781" w:rsidRDefault="00FA4781" w:rsidP="00FA478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contextualSpacing w:val="0"/>
              <w:rPr>
                <w:rFonts w:ascii="Arial" w:hAnsi="Arial" w:cs="Arial"/>
                <w:u w:val="single"/>
              </w:rPr>
            </w:pPr>
          </w:p>
          <w:p w14:paraId="589CBAEE" w14:textId="77777777" w:rsidR="00FA4781" w:rsidRDefault="00FA4781" w:rsidP="003A0A79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contextualSpacing w:val="0"/>
              <w:jc w:val="left"/>
              <w:rPr>
                <w:rFonts w:ascii="Arial" w:hAnsi="Arial" w:cs="Arial"/>
              </w:rPr>
            </w:pPr>
            <w:r w:rsidRPr="00AE746C">
              <w:rPr>
                <w:rFonts w:ascii="Arial" w:hAnsi="Arial" w:cs="Arial"/>
                <w:u w:val="single"/>
              </w:rPr>
              <w:t>Question 8</w:t>
            </w:r>
            <w:r w:rsidRPr="008A49A0">
              <w:rPr>
                <w:rFonts w:ascii="Arial" w:hAnsi="Arial" w:cs="Arial"/>
              </w:rPr>
              <w:t xml:space="preserve">: </w:t>
            </w:r>
            <w:r w:rsidRPr="007023BC">
              <w:rPr>
                <w:rFonts w:ascii="Arial" w:hAnsi="Arial" w:cs="Arial"/>
              </w:rPr>
              <w:t>Do you have any comment on the payment definitions of the new system services as specified in the draft DS3 System Services framework agreement?</w:t>
            </w:r>
          </w:p>
          <w:p w14:paraId="589CBAEF" w14:textId="77777777" w:rsidR="00FA4781" w:rsidRDefault="00FA4781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BAF0" w14:textId="77777777" w:rsidR="00FA4781" w:rsidRPr="00817C90" w:rsidRDefault="00FA4781" w:rsidP="00817C90">
            <w:pPr>
              <w:spacing w:line="276" w:lineRule="auto"/>
              <w:contextualSpacing/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FA4781" w14:paraId="589CBAF6" w14:textId="77777777" w:rsidTr="00FA4781">
        <w:trPr>
          <w:trHeight w:val="112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CBAF2" w14:textId="77777777" w:rsidR="00FA4781" w:rsidRDefault="00FA4781" w:rsidP="00FA478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contextualSpacing w:val="0"/>
              <w:rPr>
                <w:rFonts w:ascii="Arial" w:hAnsi="Arial" w:cs="Arial"/>
                <w:u w:val="single"/>
              </w:rPr>
            </w:pPr>
          </w:p>
          <w:p w14:paraId="589CBAF3" w14:textId="77777777" w:rsidR="00FA4781" w:rsidRPr="008A49A0" w:rsidRDefault="00FA4781" w:rsidP="003A0A79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contextualSpacing w:val="0"/>
              <w:jc w:val="left"/>
              <w:rPr>
                <w:rFonts w:ascii="Arial" w:hAnsi="Arial" w:cs="Arial"/>
              </w:rPr>
            </w:pPr>
            <w:r w:rsidRPr="00AE746C">
              <w:rPr>
                <w:rFonts w:ascii="Arial" w:hAnsi="Arial" w:cs="Arial"/>
                <w:u w:val="single"/>
              </w:rPr>
              <w:t>Question 9</w:t>
            </w:r>
            <w:r w:rsidRPr="008A49A0">
              <w:rPr>
                <w:rFonts w:ascii="Arial" w:hAnsi="Arial" w:cs="Arial"/>
              </w:rPr>
              <w:t xml:space="preserve">: </w:t>
            </w:r>
            <w:r w:rsidRPr="007023BC">
              <w:rPr>
                <w:rFonts w:ascii="Arial" w:hAnsi="Arial" w:cs="Arial"/>
              </w:rPr>
              <w:t>Do you have any comment on the alignment of settlement timelines between Ireland and Northern Ireland?</w:t>
            </w:r>
          </w:p>
          <w:p w14:paraId="589CBAF4" w14:textId="77777777" w:rsidR="00FA4781" w:rsidRDefault="00FA4781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BAF5" w14:textId="77777777" w:rsidR="00FA4781" w:rsidRPr="00817C90" w:rsidRDefault="00FA4781" w:rsidP="00817C90">
            <w:pPr>
              <w:spacing w:line="276" w:lineRule="auto"/>
              <w:contextualSpacing/>
              <w:jc w:val="left"/>
              <w:rPr>
                <w:rFonts w:asciiTheme="minorHAnsi" w:hAnsiTheme="minorHAnsi"/>
                <w:lang w:val="en-GB"/>
              </w:rPr>
            </w:pPr>
          </w:p>
        </w:tc>
      </w:tr>
    </w:tbl>
    <w:p w14:paraId="589CBAF7" w14:textId="77777777" w:rsidR="00825289" w:rsidRDefault="00825289" w:rsidP="00A80FDE">
      <w:pPr>
        <w:rPr>
          <w:lang w:val="en-GB"/>
        </w:rPr>
      </w:pPr>
    </w:p>
    <w:sectPr w:rsidR="00825289" w:rsidSect="00085E66">
      <w:pgSz w:w="16838" w:h="11906" w:orient="landscape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CBAFA" w14:textId="77777777" w:rsidR="00620F26" w:rsidRPr="00115E5A" w:rsidRDefault="00620F26" w:rsidP="00F72D4C">
      <w:pPr>
        <w:rPr>
          <w:sz w:val="20"/>
        </w:rPr>
      </w:pPr>
      <w:r>
        <w:separator/>
      </w:r>
    </w:p>
  </w:endnote>
  <w:endnote w:type="continuationSeparator" w:id="0">
    <w:p w14:paraId="589CBAFB" w14:textId="77777777" w:rsidR="00620F26" w:rsidRPr="00115E5A" w:rsidRDefault="00620F26" w:rsidP="00F72D4C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CBAFC" w14:textId="77777777" w:rsidR="0069245C" w:rsidRDefault="0069245C" w:rsidP="00F72D4C">
    <w:pPr>
      <w:pStyle w:val="Footer"/>
      <w:pBdr>
        <w:top w:val="single" w:sz="12" w:space="1" w:color="auto"/>
      </w:pBdr>
    </w:pPr>
    <w:r w:rsidRPr="00BA4B6B">
      <w:rPr>
        <w:rFonts w:ascii="Arial Bold" w:eastAsia="Times New Roman" w:hAnsi="Arial Bold"/>
        <w:b/>
        <w:sz w:val="18"/>
        <w:szCs w:val="20"/>
        <w:lang w:val="en-AU"/>
      </w:rPr>
      <w:t>EirGrid</w:t>
    </w:r>
    <w:r w:rsidR="0020631A">
      <w:rPr>
        <w:rFonts w:ascii="Arial Bold" w:eastAsia="Times New Roman" w:hAnsi="Arial Bold"/>
        <w:b/>
        <w:sz w:val="18"/>
        <w:szCs w:val="20"/>
        <w:lang w:val="en-AU"/>
      </w:rPr>
      <w:t xml:space="preserve"> and SONI, 2016</w:t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>
      <w:tab/>
    </w:r>
    <w:r>
      <w:tab/>
    </w:r>
  </w:p>
  <w:p w14:paraId="589CBAFD" w14:textId="77777777" w:rsidR="0069245C" w:rsidRDefault="006924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CBAF8" w14:textId="77777777" w:rsidR="00620F26" w:rsidRPr="00115E5A" w:rsidRDefault="00620F26" w:rsidP="00F72D4C">
      <w:pPr>
        <w:rPr>
          <w:sz w:val="20"/>
        </w:rPr>
      </w:pPr>
      <w:r>
        <w:separator/>
      </w:r>
    </w:p>
  </w:footnote>
  <w:footnote w:type="continuationSeparator" w:id="0">
    <w:p w14:paraId="589CBAF9" w14:textId="77777777" w:rsidR="00620F26" w:rsidRPr="00115E5A" w:rsidRDefault="00620F26" w:rsidP="00F72D4C">
      <w:pPr>
        <w:rPr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9E41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2F54B9"/>
    <w:multiLevelType w:val="hybridMultilevel"/>
    <w:tmpl w:val="25C08A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30F01"/>
    <w:multiLevelType w:val="hybridMultilevel"/>
    <w:tmpl w:val="B6EAC9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5685E"/>
    <w:multiLevelType w:val="hybridMultilevel"/>
    <w:tmpl w:val="74E4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D2D72"/>
    <w:multiLevelType w:val="multilevel"/>
    <w:tmpl w:val="1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52357A67"/>
    <w:multiLevelType w:val="hybridMultilevel"/>
    <w:tmpl w:val="EB804A60"/>
    <w:lvl w:ilvl="0" w:tplc="74204E3E">
      <w:start w:val="1"/>
      <w:numFmt w:val="bullet"/>
      <w:pStyle w:val="PECList2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pStyle w:val="PECList3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B4F85"/>
    <w:multiLevelType w:val="hybridMultilevel"/>
    <w:tmpl w:val="E87EE57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4A47F6"/>
    <w:multiLevelType w:val="hybridMultilevel"/>
    <w:tmpl w:val="50228B4C"/>
    <w:lvl w:ilvl="0" w:tplc="B7188D68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F5DF6"/>
    <w:multiLevelType w:val="hybridMultilevel"/>
    <w:tmpl w:val="515A57D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65F3E"/>
    <w:multiLevelType w:val="hybridMultilevel"/>
    <w:tmpl w:val="4A3443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2D"/>
    <w:rsid w:val="00020496"/>
    <w:rsid w:val="00046E77"/>
    <w:rsid w:val="00047152"/>
    <w:rsid w:val="00047675"/>
    <w:rsid w:val="00053415"/>
    <w:rsid w:val="000619AE"/>
    <w:rsid w:val="00085E66"/>
    <w:rsid w:val="000903A1"/>
    <w:rsid w:val="000915B3"/>
    <w:rsid w:val="000938B7"/>
    <w:rsid w:val="00094E7A"/>
    <w:rsid w:val="000A41B6"/>
    <w:rsid w:val="000A6570"/>
    <w:rsid w:val="000B0EF8"/>
    <w:rsid w:val="000B5B3C"/>
    <w:rsid w:val="000C0E68"/>
    <w:rsid w:val="000C54BF"/>
    <w:rsid w:val="000C5799"/>
    <w:rsid w:val="000C6044"/>
    <w:rsid w:val="000D1335"/>
    <w:rsid w:val="000D265B"/>
    <w:rsid w:val="000D5C4F"/>
    <w:rsid w:val="000E7E06"/>
    <w:rsid w:val="000F0227"/>
    <w:rsid w:val="000F0EF4"/>
    <w:rsid w:val="0010783F"/>
    <w:rsid w:val="00107E81"/>
    <w:rsid w:val="00125704"/>
    <w:rsid w:val="00147DFE"/>
    <w:rsid w:val="001531E5"/>
    <w:rsid w:val="001661F4"/>
    <w:rsid w:val="00166E63"/>
    <w:rsid w:val="001825A4"/>
    <w:rsid w:val="001827A8"/>
    <w:rsid w:val="001A4A86"/>
    <w:rsid w:val="001B0B0E"/>
    <w:rsid w:val="001B2F1A"/>
    <w:rsid w:val="001C3326"/>
    <w:rsid w:val="001E60FA"/>
    <w:rsid w:val="001F4028"/>
    <w:rsid w:val="001F7D5A"/>
    <w:rsid w:val="00200425"/>
    <w:rsid w:val="00205CA9"/>
    <w:rsid w:val="0020631A"/>
    <w:rsid w:val="00213301"/>
    <w:rsid w:val="00221C39"/>
    <w:rsid w:val="00222118"/>
    <w:rsid w:val="0024710B"/>
    <w:rsid w:val="002514B1"/>
    <w:rsid w:val="00265B3B"/>
    <w:rsid w:val="00280762"/>
    <w:rsid w:val="00284521"/>
    <w:rsid w:val="00293625"/>
    <w:rsid w:val="002948EE"/>
    <w:rsid w:val="002A1DC9"/>
    <w:rsid w:val="002A40B1"/>
    <w:rsid w:val="002C21BE"/>
    <w:rsid w:val="002C2F78"/>
    <w:rsid w:val="002C45B8"/>
    <w:rsid w:val="002C4C25"/>
    <w:rsid w:val="002D3B16"/>
    <w:rsid w:val="002D44E7"/>
    <w:rsid w:val="002E0612"/>
    <w:rsid w:val="002F151B"/>
    <w:rsid w:val="002F7F81"/>
    <w:rsid w:val="00305754"/>
    <w:rsid w:val="0031377A"/>
    <w:rsid w:val="003160C3"/>
    <w:rsid w:val="0031622F"/>
    <w:rsid w:val="00316A2A"/>
    <w:rsid w:val="00320872"/>
    <w:rsid w:val="00321BA5"/>
    <w:rsid w:val="0032717A"/>
    <w:rsid w:val="0033001B"/>
    <w:rsid w:val="00334583"/>
    <w:rsid w:val="003407B0"/>
    <w:rsid w:val="00340C14"/>
    <w:rsid w:val="00352DF8"/>
    <w:rsid w:val="00370033"/>
    <w:rsid w:val="0037225A"/>
    <w:rsid w:val="0037603F"/>
    <w:rsid w:val="0038554B"/>
    <w:rsid w:val="00391FA5"/>
    <w:rsid w:val="00396AC5"/>
    <w:rsid w:val="003A0A79"/>
    <w:rsid w:val="003B3603"/>
    <w:rsid w:val="003C14FF"/>
    <w:rsid w:val="003C1916"/>
    <w:rsid w:val="003C2147"/>
    <w:rsid w:val="003C30DC"/>
    <w:rsid w:val="003C3BAA"/>
    <w:rsid w:val="003C48F8"/>
    <w:rsid w:val="003D08B4"/>
    <w:rsid w:val="003D1849"/>
    <w:rsid w:val="003D3280"/>
    <w:rsid w:val="003D5B24"/>
    <w:rsid w:val="003F144A"/>
    <w:rsid w:val="003F1920"/>
    <w:rsid w:val="004006BD"/>
    <w:rsid w:val="00404B95"/>
    <w:rsid w:val="00404C2A"/>
    <w:rsid w:val="00411FFA"/>
    <w:rsid w:val="00413956"/>
    <w:rsid w:val="004231CF"/>
    <w:rsid w:val="0042761C"/>
    <w:rsid w:val="00430A31"/>
    <w:rsid w:val="004321EF"/>
    <w:rsid w:val="00432317"/>
    <w:rsid w:val="00471540"/>
    <w:rsid w:val="00475FAD"/>
    <w:rsid w:val="00476BA2"/>
    <w:rsid w:val="00477DD0"/>
    <w:rsid w:val="00483B62"/>
    <w:rsid w:val="0049086A"/>
    <w:rsid w:val="00490DB4"/>
    <w:rsid w:val="004934FE"/>
    <w:rsid w:val="00494A3C"/>
    <w:rsid w:val="00495059"/>
    <w:rsid w:val="0049606A"/>
    <w:rsid w:val="004A0306"/>
    <w:rsid w:val="004A388D"/>
    <w:rsid w:val="004A49DB"/>
    <w:rsid w:val="004A5C2F"/>
    <w:rsid w:val="004B108F"/>
    <w:rsid w:val="004B7F88"/>
    <w:rsid w:val="004C2FDF"/>
    <w:rsid w:val="004D5BE5"/>
    <w:rsid w:val="004E1E8E"/>
    <w:rsid w:val="004F07D4"/>
    <w:rsid w:val="004F473D"/>
    <w:rsid w:val="0050239C"/>
    <w:rsid w:val="00510DDE"/>
    <w:rsid w:val="005112CA"/>
    <w:rsid w:val="00522B5A"/>
    <w:rsid w:val="0052625E"/>
    <w:rsid w:val="0052767B"/>
    <w:rsid w:val="0053019A"/>
    <w:rsid w:val="005416D1"/>
    <w:rsid w:val="0054183A"/>
    <w:rsid w:val="00541946"/>
    <w:rsid w:val="005431EC"/>
    <w:rsid w:val="00545590"/>
    <w:rsid w:val="00551C1E"/>
    <w:rsid w:val="00551D2A"/>
    <w:rsid w:val="00552C40"/>
    <w:rsid w:val="00557625"/>
    <w:rsid w:val="00557DA5"/>
    <w:rsid w:val="00560DBE"/>
    <w:rsid w:val="00567950"/>
    <w:rsid w:val="00591868"/>
    <w:rsid w:val="00596E6A"/>
    <w:rsid w:val="005A0866"/>
    <w:rsid w:val="005A4A56"/>
    <w:rsid w:val="005A7697"/>
    <w:rsid w:val="005C0304"/>
    <w:rsid w:val="005D237E"/>
    <w:rsid w:val="005D2D79"/>
    <w:rsid w:val="005E3B00"/>
    <w:rsid w:val="005E5E47"/>
    <w:rsid w:val="005E6FB8"/>
    <w:rsid w:val="005F4172"/>
    <w:rsid w:val="00602886"/>
    <w:rsid w:val="006052F2"/>
    <w:rsid w:val="00611EFF"/>
    <w:rsid w:val="00615439"/>
    <w:rsid w:val="006154F3"/>
    <w:rsid w:val="00620F26"/>
    <w:rsid w:val="00622663"/>
    <w:rsid w:val="0062417C"/>
    <w:rsid w:val="00631B9C"/>
    <w:rsid w:val="006336AB"/>
    <w:rsid w:val="00636F17"/>
    <w:rsid w:val="00641931"/>
    <w:rsid w:val="006533CA"/>
    <w:rsid w:val="006637D4"/>
    <w:rsid w:val="00664C48"/>
    <w:rsid w:val="00671E96"/>
    <w:rsid w:val="00685E0C"/>
    <w:rsid w:val="0069245C"/>
    <w:rsid w:val="006A085E"/>
    <w:rsid w:val="006A1B35"/>
    <w:rsid w:val="006B7A44"/>
    <w:rsid w:val="006C223E"/>
    <w:rsid w:val="006C446B"/>
    <w:rsid w:val="006D1D51"/>
    <w:rsid w:val="006E0A9B"/>
    <w:rsid w:val="006E5B05"/>
    <w:rsid w:val="006E6193"/>
    <w:rsid w:val="007023BC"/>
    <w:rsid w:val="00702BAB"/>
    <w:rsid w:val="0070391C"/>
    <w:rsid w:val="00705B41"/>
    <w:rsid w:val="00707E3F"/>
    <w:rsid w:val="00711D69"/>
    <w:rsid w:val="007403C2"/>
    <w:rsid w:val="0074755C"/>
    <w:rsid w:val="00766F34"/>
    <w:rsid w:val="00772A87"/>
    <w:rsid w:val="00774B91"/>
    <w:rsid w:val="007764CA"/>
    <w:rsid w:val="00787310"/>
    <w:rsid w:val="007948C0"/>
    <w:rsid w:val="007A27B8"/>
    <w:rsid w:val="007A53C3"/>
    <w:rsid w:val="007A582D"/>
    <w:rsid w:val="007A7523"/>
    <w:rsid w:val="007B19D0"/>
    <w:rsid w:val="007B41A0"/>
    <w:rsid w:val="007B514C"/>
    <w:rsid w:val="007C1104"/>
    <w:rsid w:val="007C5D74"/>
    <w:rsid w:val="007D0111"/>
    <w:rsid w:val="007D187C"/>
    <w:rsid w:val="007D6A9C"/>
    <w:rsid w:val="007E11FD"/>
    <w:rsid w:val="007E622C"/>
    <w:rsid w:val="007F0337"/>
    <w:rsid w:val="007F37A5"/>
    <w:rsid w:val="007F4724"/>
    <w:rsid w:val="007F6D55"/>
    <w:rsid w:val="007F71AE"/>
    <w:rsid w:val="00800154"/>
    <w:rsid w:val="00802802"/>
    <w:rsid w:val="008120CB"/>
    <w:rsid w:val="008139DF"/>
    <w:rsid w:val="00814749"/>
    <w:rsid w:val="00817C90"/>
    <w:rsid w:val="00820358"/>
    <w:rsid w:val="00821640"/>
    <w:rsid w:val="00825289"/>
    <w:rsid w:val="00831B8C"/>
    <w:rsid w:val="00833CAE"/>
    <w:rsid w:val="00835335"/>
    <w:rsid w:val="00837BB2"/>
    <w:rsid w:val="008460BA"/>
    <w:rsid w:val="008533A0"/>
    <w:rsid w:val="0085498A"/>
    <w:rsid w:val="0086308C"/>
    <w:rsid w:val="0087057A"/>
    <w:rsid w:val="008756A2"/>
    <w:rsid w:val="00897BFB"/>
    <w:rsid w:val="008A04DF"/>
    <w:rsid w:val="008A0C1B"/>
    <w:rsid w:val="008A0C22"/>
    <w:rsid w:val="008A49A0"/>
    <w:rsid w:val="008A74EE"/>
    <w:rsid w:val="008A7735"/>
    <w:rsid w:val="008B6576"/>
    <w:rsid w:val="008B7FFB"/>
    <w:rsid w:val="008D0D2A"/>
    <w:rsid w:val="008E09EA"/>
    <w:rsid w:val="008E4CB3"/>
    <w:rsid w:val="008E4FFD"/>
    <w:rsid w:val="008E5760"/>
    <w:rsid w:val="008F2295"/>
    <w:rsid w:val="008F2AEB"/>
    <w:rsid w:val="008F3A6E"/>
    <w:rsid w:val="008F6468"/>
    <w:rsid w:val="00902C81"/>
    <w:rsid w:val="009035DF"/>
    <w:rsid w:val="0090625E"/>
    <w:rsid w:val="00916C49"/>
    <w:rsid w:val="009203B3"/>
    <w:rsid w:val="009318C3"/>
    <w:rsid w:val="0093352D"/>
    <w:rsid w:val="00941B29"/>
    <w:rsid w:val="00953D47"/>
    <w:rsid w:val="009554C8"/>
    <w:rsid w:val="00961554"/>
    <w:rsid w:val="009656F8"/>
    <w:rsid w:val="0096692B"/>
    <w:rsid w:val="009729CF"/>
    <w:rsid w:val="00973DD0"/>
    <w:rsid w:val="0098030F"/>
    <w:rsid w:val="00987CE1"/>
    <w:rsid w:val="009951CC"/>
    <w:rsid w:val="009B3544"/>
    <w:rsid w:val="009C00ED"/>
    <w:rsid w:val="009C47EC"/>
    <w:rsid w:val="009C5C70"/>
    <w:rsid w:val="009C7EBD"/>
    <w:rsid w:val="009E2CCA"/>
    <w:rsid w:val="009E315D"/>
    <w:rsid w:val="009E4724"/>
    <w:rsid w:val="009F13CF"/>
    <w:rsid w:val="009F35A0"/>
    <w:rsid w:val="009F6740"/>
    <w:rsid w:val="00A0099E"/>
    <w:rsid w:val="00A00E13"/>
    <w:rsid w:val="00A05346"/>
    <w:rsid w:val="00A11202"/>
    <w:rsid w:val="00A15962"/>
    <w:rsid w:val="00A17676"/>
    <w:rsid w:val="00A241C7"/>
    <w:rsid w:val="00A27235"/>
    <w:rsid w:val="00A46086"/>
    <w:rsid w:val="00A53754"/>
    <w:rsid w:val="00A5754F"/>
    <w:rsid w:val="00A719D6"/>
    <w:rsid w:val="00A71CC3"/>
    <w:rsid w:val="00A73F11"/>
    <w:rsid w:val="00A74225"/>
    <w:rsid w:val="00A773E0"/>
    <w:rsid w:val="00A80FDE"/>
    <w:rsid w:val="00A820D6"/>
    <w:rsid w:val="00A92F35"/>
    <w:rsid w:val="00AC3902"/>
    <w:rsid w:val="00AC6079"/>
    <w:rsid w:val="00AD33C6"/>
    <w:rsid w:val="00AE0D2D"/>
    <w:rsid w:val="00AE0EF5"/>
    <w:rsid w:val="00AE20A7"/>
    <w:rsid w:val="00AE54EB"/>
    <w:rsid w:val="00AE738D"/>
    <w:rsid w:val="00AE746C"/>
    <w:rsid w:val="00AE7B25"/>
    <w:rsid w:val="00AF0EE5"/>
    <w:rsid w:val="00B00DC9"/>
    <w:rsid w:val="00B12334"/>
    <w:rsid w:val="00B13339"/>
    <w:rsid w:val="00B36958"/>
    <w:rsid w:val="00B47A9D"/>
    <w:rsid w:val="00B5098C"/>
    <w:rsid w:val="00B53DA4"/>
    <w:rsid w:val="00B53FA9"/>
    <w:rsid w:val="00B56D68"/>
    <w:rsid w:val="00B622C8"/>
    <w:rsid w:val="00B7032C"/>
    <w:rsid w:val="00B72B3C"/>
    <w:rsid w:val="00B7356A"/>
    <w:rsid w:val="00B744C4"/>
    <w:rsid w:val="00B7471C"/>
    <w:rsid w:val="00B75ACE"/>
    <w:rsid w:val="00B82D4C"/>
    <w:rsid w:val="00B85D1E"/>
    <w:rsid w:val="00B91172"/>
    <w:rsid w:val="00B949D3"/>
    <w:rsid w:val="00BA39A0"/>
    <w:rsid w:val="00BA4B6B"/>
    <w:rsid w:val="00BB4AAF"/>
    <w:rsid w:val="00BB4B94"/>
    <w:rsid w:val="00BB63FE"/>
    <w:rsid w:val="00BD398A"/>
    <w:rsid w:val="00BD415C"/>
    <w:rsid w:val="00BE2FDF"/>
    <w:rsid w:val="00BE5A91"/>
    <w:rsid w:val="00BE6DB0"/>
    <w:rsid w:val="00BF2407"/>
    <w:rsid w:val="00BF6CC4"/>
    <w:rsid w:val="00C02B86"/>
    <w:rsid w:val="00C10404"/>
    <w:rsid w:val="00C139C1"/>
    <w:rsid w:val="00C171DF"/>
    <w:rsid w:val="00C277FB"/>
    <w:rsid w:val="00C30792"/>
    <w:rsid w:val="00C36115"/>
    <w:rsid w:val="00C448EC"/>
    <w:rsid w:val="00C5556F"/>
    <w:rsid w:val="00C562EE"/>
    <w:rsid w:val="00C60476"/>
    <w:rsid w:val="00C62032"/>
    <w:rsid w:val="00C7265A"/>
    <w:rsid w:val="00C771EC"/>
    <w:rsid w:val="00C85A41"/>
    <w:rsid w:val="00CA557A"/>
    <w:rsid w:val="00CB41EB"/>
    <w:rsid w:val="00CB5687"/>
    <w:rsid w:val="00CC0C33"/>
    <w:rsid w:val="00CC35A9"/>
    <w:rsid w:val="00CC5A8B"/>
    <w:rsid w:val="00CD1F48"/>
    <w:rsid w:val="00CD6418"/>
    <w:rsid w:val="00CE0A3C"/>
    <w:rsid w:val="00CE21DB"/>
    <w:rsid w:val="00CE5B7A"/>
    <w:rsid w:val="00CE7942"/>
    <w:rsid w:val="00D116AD"/>
    <w:rsid w:val="00D238FA"/>
    <w:rsid w:val="00D241B8"/>
    <w:rsid w:val="00D26909"/>
    <w:rsid w:val="00D4339F"/>
    <w:rsid w:val="00D44043"/>
    <w:rsid w:val="00D46704"/>
    <w:rsid w:val="00D4726B"/>
    <w:rsid w:val="00D50EAB"/>
    <w:rsid w:val="00D552DB"/>
    <w:rsid w:val="00D56A31"/>
    <w:rsid w:val="00D56E58"/>
    <w:rsid w:val="00D610C1"/>
    <w:rsid w:val="00D616C7"/>
    <w:rsid w:val="00D63EBD"/>
    <w:rsid w:val="00D74471"/>
    <w:rsid w:val="00D94510"/>
    <w:rsid w:val="00DA7C45"/>
    <w:rsid w:val="00DB1C39"/>
    <w:rsid w:val="00DB2566"/>
    <w:rsid w:val="00DC2360"/>
    <w:rsid w:val="00DC2B82"/>
    <w:rsid w:val="00DD7F1A"/>
    <w:rsid w:val="00DE1A9C"/>
    <w:rsid w:val="00DE23FD"/>
    <w:rsid w:val="00DE5134"/>
    <w:rsid w:val="00DE6B57"/>
    <w:rsid w:val="00E04BC5"/>
    <w:rsid w:val="00E050C4"/>
    <w:rsid w:val="00E06B42"/>
    <w:rsid w:val="00E12BCE"/>
    <w:rsid w:val="00E17B0A"/>
    <w:rsid w:val="00E25FE8"/>
    <w:rsid w:val="00E26211"/>
    <w:rsid w:val="00E2725C"/>
    <w:rsid w:val="00E275A3"/>
    <w:rsid w:val="00E35CF8"/>
    <w:rsid w:val="00E36D99"/>
    <w:rsid w:val="00E36F32"/>
    <w:rsid w:val="00E37A84"/>
    <w:rsid w:val="00E45367"/>
    <w:rsid w:val="00E53E8E"/>
    <w:rsid w:val="00E55B5A"/>
    <w:rsid w:val="00E57706"/>
    <w:rsid w:val="00E60092"/>
    <w:rsid w:val="00E61156"/>
    <w:rsid w:val="00E621F4"/>
    <w:rsid w:val="00E62E15"/>
    <w:rsid w:val="00E7011A"/>
    <w:rsid w:val="00E7649C"/>
    <w:rsid w:val="00E8409A"/>
    <w:rsid w:val="00E851CE"/>
    <w:rsid w:val="00E91F25"/>
    <w:rsid w:val="00E94868"/>
    <w:rsid w:val="00EA0703"/>
    <w:rsid w:val="00EA1642"/>
    <w:rsid w:val="00EA1907"/>
    <w:rsid w:val="00EA3995"/>
    <w:rsid w:val="00EA4597"/>
    <w:rsid w:val="00EB2D15"/>
    <w:rsid w:val="00EB4BB3"/>
    <w:rsid w:val="00EB7903"/>
    <w:rsid w:val="00ED0549"/>
    <w:rsid w:val="00ED3E78"/>
    <w:rsid w:val="00EE0D39"/>
    <w:rsid w:val="00EF4E2E"/>
    <w:rsid w:val="00F00666"/>
    <w:rsid w:val="00F213A6"/>
    <w:rsid w:val="00F21E10"/>
    <w:rsid w:val="00F42D4E"/>
    <w:rsid w:val="00F45247"/>
    <w:rsid w:val="00F5432B"/>
    <w:rsid w:val="00F60851"/>
    <w:rsid w:val="00F6372A"/>
    <w:rsid w:val="00F639EB"/>
    <w:rsid w:val="00F64D1F"/>
    <w:rsid w:val="00F6698B"/>
    <w:rsid w:val="00F67093"/>
    <w:rsid w:val="00F71437"/>
    <w:rsid w:val="00F72D4C"/>
    <w:rsid w:val="00F73EFA"/>
    <w:rsid w:val="00FA4781"/>
    <w:rsid w:val="00FA5AD9"/>
    <w:rsid w:val="00FB3282"/>
    <w:rsid w:val="00FC6A01"/>
    <w:rsid w:val="00FE292E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9CB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97"/>
    <w:pPr>
      <w:jc w:val="both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9EB"/>
    <w:pPr>
      <w:keepNext/>
      <w:keepLines/>
      <w:numPr>
        <w:numId w:val="6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9EB"/>
    <w:pPr>
      <w:keepNext/>
      <w:keepLines/>
      <w:numPr>
        <w:ilvl w:val="1"/>
        <w:numId w:val="6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9EB"/>
    <w:pPr>
      <w:keepNext/>
      <w:keepLines/>
      <w:numPr>
        <w:ilvl w:val="2"/>
        <w:numId w:val="6"/>
      </w:numPr>
      <w:spacing w:before="36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9EB"/>
    <w:pPr>
      <w:keepNext/>
      <w:keepLines/>
      <w:numPr>
        <w:ilvl w:val="3"/>
        <w:numId w:val="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9EB"/>
    <w:pPr>
      <w:keepNext/>
      <w:keepLines/>
      <w:numPr>
        <w:ilvl w:val="4"/>
        <w:numId w:val="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9EB"/>
    <w:pPr>
      <w:keepNext/>
      <w:keepLines/>
      <w:numPr>
        <w:ilvl w:val="5"/>
        <w:numId w:val="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9EB"/>
    <w:pPr>
      <w:keepNext/>
      <w:keepLines/>
      <w:numPr>
        <w:ilvl w:val="6"/>
        <w:numId w:val="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9EB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9EB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88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39E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88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9035DF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D0D2A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37A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B1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2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7B8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7B8"/>
    <w:rPr>
      <w:rFonts w:ascii="Calibri" w:hAnsi="Calibri"/>
      <w:b/>
      <w:bCs/>
      <w:szCs w:val="20"/>
    </w:rPr>
  </w:style>
  <w:style w:type="table" w:customStyle="1" w:styleId="LightList-Accent11">
    <w:name w:val="Light List - Accent 11"/>
    <w:basedOn w:val="TableNormal"/>
    <w:uiPriority w:val="61"/>
    <w:rsid w:val="00787310"/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72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D4C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F72D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D4C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F72D4C"/>
    <w:rPr>
      <w:color w:val="808080"/>
    </w:rPr>
  </w:style>
  <w:style w:type="paragraph" w:customStyle="1" w:styleId="Header1">
    <w:name w:val="Header1"/>
    <w:basedOn w:val="Normal"/>
    <w:rsid w:val="00BA4B6B"/>
    <w:pPr>
      <w:tabs>
        <w:tab w:val="center" w:pos="4153"/>
        <w:tab w:val="right" w:pos="8306"/>
      </w:tabs>
      <w:jc w:val="left"/>
    </w:pPr>
    <w:rPr>
      <w:rFonts w:ascii="Arial Bold" w:eastAsia="Times New Roman" w:hAnsi="Arial Bold"/>
      <w:b/>
      <w:color w:val="CC6600"/>
      <w:spacing w:val="60"/>
      <w:sz w:val="36"/>
      <w:szCs w:val="20"/>
      <w:lang w:val="en-AU"/>
    </w:rPr>
  </w:style>
  <w:style w:type="paragraph" w:styleId="BodyText">
    <w:name w:val="Body Text"/>
    <w:aliases w:val="bt,Heading 3 text,Heading 3 text1,Heading 3 text2,Heading 3 text3,Heading 3 text4"/>
    <w:basedOn w:val="Normal"/>
    <w:link w:val="BodyTextChar"/>
    <w:rsid w:val="00BA4B6B"/>
    <w:pPr>
      <w:jc w:val="left"/>
    </w:pPr>
    <w:rPr>
      <w:rFonts w:ascii="Arial" w:eastAsia="Times New Roman" w:hAnsi="Arial"/>
      <w:szCs w:val="20"/>
      <w:lang w:val="en-AU"/>
    </w:rPr>
  </w:style>
  <w:style w:type="character" w:customStyle="1" w:styleId="BodyTextChar">
    <w:name w:val="Body Text Char"/>
    <w:aliases w:val="bt Char,Heading 3 text Char,Heading 3 text1 Char,Heading 3 text2 Char,Heading 3 text3 Char,Heading 3 text4 Char"/>
    <w:basedOn w:val="DefaultParagraphFont"/>
    <w:link w:val="BodyText"/>
    <w:rsid w:val="00BA4B6B"/>
    <w:rPr>
      <w:rFonts w:eastAsia="Times New Roman" w:cs="Times New Roman"/>
      <w:sz w:val="22"/>
      <w:szCs w:val="20"/>
      <w:lang w:val="en-AU"/>
    </w:rPr>
  </w:style>
  <w:style w:type="paragraph" w:customStyle="1" w:styleId="DocumentID">
    <w:name w:val="Document ID"/>
    <w:basedOn w:val="Footer"/>
    <w:rsid w:val="00BA4B6B"/>
    <w:pPr>
      <w:tabs>
        <w:tab w:val="clear" w:pos="4513"/>
        <w:tab w:val="clear" w:pos="9026"/>
        <w:tab w:val="center" w:pos="5245"/>
        <w:tab w:val="right" w:pos="9923"/>
      </w:tabs>
      <w:spacing w:before="120" w:after="120"/>
      <w:ind w:left="34"/>
      <w:jc w:val="left"/>
    </w:pPr>
    <w:rPr>
      <w:rFonts w:ascii="Arial" w:eastAsia="Times New Roman" w:hAnsi="Arial"/>
      <w:snapToGrid w:val="0"/>
      <w:sz w:val="18"/>
      <w:szCs w:val="20"/>
      <w:lang w:val="en-AU"/>
    </w:rPr>
  </w:style>
  <w:style w:type="paragraph" w:styleId="Revision">
    <w:name w:val="Revision"/>
    <w:hidden/>
    <w:uiPriority w:val="99"/>
    <w:semiHidden/>
    <w:rsid w:val="00BB4AAF"/>
    <w:rPr>
      <w:rFonts w:ascii="Calibri" w:hAnsi="Calibri"/>
      <w:sz w:val="22"/>
      <w:szCs w:val="22"/>
      <w:lang w:eastAsia="en-US"/>
    </w:rPr>
  </w:style>
  <w:style w:type="paragraph" w:styleId="Caption">
    <w:name w:val="caption"/>
    <w:basedOn w:val="Normal"/>
    <w:next w:val="Normal"/>
    <w:unhideWhenUsed/>
    <w:qFormat/>
    <w:rsid w:val="00F639EB"/>
    <w:pPr>
      <w:spacing w:after="200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8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86A"/>
    <w:rPr>
      <w:rFonts w:ascii="Calibri" w:hAnsi="Calibr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86A"/>
    <w:rPr>
      <w:vertAlign w:val="superscript"/>
    </w:rPr>
  </w:style>
  <w:style w:type="paragraph" w:styleId="ListBullet">
    <w:name w:val="List Bullet"/>
    <w:basedOn w:val="Normal"/>
    <w:uiPriority w:val="99"/>
    <w:unhideWhenUsed/>
    <w:rsid w:val="00BF6CC4"/>
    <w:pPr>
      <w:numPr>
        <w:numId w:val="5"/>
      </w:num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639EB"/>
    <w:rPr>
      <w:rFonts w:eastAsia="Times New Roman"/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7235"/>
    <w:rPr>
      <w:rFonts w:ascii="Calibri" w:eastAsia="Times New Roman" w:hAnsi="Calibri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81474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995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995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3995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3995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3995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3995"/>
    <w:rPr>
      <w:rFonts w:ascii="Cambria" w:eastAsia="Times New Roman" w:hAnsi="Cambria"/>
      <w:i/>
      <w:iCs/>
      <w:color w:val="404040"/>
      <w:lang w:eastAsia="en-US"/>
    </w:rPr>
  </w:style>
  <w:style w:type="character" w:styleId="IntenseEmphasis">
    <w:name w:val="Intense Emphasis"/>
    <w:basedOn w:val="DefaultParagraphFont"/>
    <w:uiPriority w:val="21"/>
    <w:qFormat/>
    <w:rsid w:val="00EA3995"/>
    <w:rPr>
      <w:b/>
      <w:bCs/>
      <w:i/>
      <w:iCs/>
      <w:color w:val="4F81BD"/>
    </w:rPr>
  </w:style>
  <w:style w:type="paragraph" w:styleId="TOC1">
    <w:name w:val="toc 1"/>
    <w:basedOn w:val="Normal"/>
    <w:next w:val="Normal"/>
    <w:autoRedefine/>
    <w:uiPriority w:val="39"/>
    <w:unhideWhenUsed/>
    <w:rsid w:val="005301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019A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9EB"/>
    <w:pPr>
      <w:numPr>
        <w:numId w:val="0"/>
      </w:numPr>
      <w:spacing w:line="276" w:lineRule="auto"/>
      <w:jc w:val="left"/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3019A"/>
    <w:pPr>
      <w:spacing w:after="100"/>
      <w:ind w:left="440"/>
    </w:pPr>
  </w:style>
  <w:style w:type="paragraph" w:customStyle="1" w:styleId="PECList2Bullet">
    <w:name w:val="PEC List2 Bullet"/>
    <w:basedOn w:val="ListParagraph"/>
    <w:link w:val="PECList2BulletChar"/>
    <w:qFormat/>
    <w:rsid w:val="00B56D68"/>
    <w:pPr>
      <w:numPr>
        <w:numId w:val="9"/>
      </w:num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4"/>
      <w:lang w:val="en-GB"/>
    </w:rPr>
  </w:style>
  <w:style w:type="paragraph" w:customStyle="1" w:styleId="PECList3Bullet">
    <w:name w:val="PEC List3 Bullet"/>
    <w:basedOn w:val="PECList2Bullet"/>
    <w:qFormat/>
    <w:rsid w:val="00B56D68"/>
    <w:pPr>
      <w:numPr>
        <w:ilvl w:val="2"/>
      </w:numPr>
      <w:tabs>
        <w:tab w:val="num" w:pos="360"/>
      </w:tabs>
      <w:spacing w:before="30"/>
    </w:pPr>
  </w:style>
  <w:style w:type="character" w:customStyle="1" w:styleId="PECList2BulletChar">
    <w:name w:val="PEC List2 Bullet Char"/>
    <w:basedOn w:val="DefaultParagraphFont"/>
    <w:link w:val="PECList2Bullet"/>
    <w:rsid w:val="00B56D68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39C1"/>
    <w:pPr>
      <w:spacing w:after="120" w:line="360" w:lineRule="auto"/>
      <w:jc w:val="left"/>
    </w:pPr>
    <w:rPr>
      <w:rFonts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39C1"/>
    <w:rPr>
      <w:rFonts w:ascii="Calibri" w:hAnsi="Calibri" w:cs="Consolas"/>
      <w:sz w:val="22"/>
      <w:szCs w:val="21"/>
      <w:lang w:val="en-GB" w:eastAsia="en-US"/>
    </w:rPr>
  </w:style>
  <w:style w:type="table" w:styleId="LightList">
    <w:name w:val="Light List"/>
    <w:basedOn w:val="TableNormal"/>
    <w:uiPriority w:val="61"/>
    <w:rsid w:val="00E7011A"/>
    <w:rPr>
      <w:rFonts w:asciiTheme="minorHAnsi" w:eastAsiaTheme="minorEastAsia" w:hAnsiTheme="minorHAnsi" w:cstheme="minorBidi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97"/>
    <w:pPr>
      <w:jc w:val="both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9EB"/>
    <w:pPr>
      <w:keepNext/>
      <w:keepLines/>
      <w:numPr>
        <w:numId w:val="6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9EB"/>
    <w:pPr>
      <w:keepNext/>
      <w:keepLines/>
      <w:numPr>
        <w:ilvl w:val="1"/>
        <w:numId w:val="6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9EB"/>
    <w:pPr>
      <w:keepNext/>
      <w:keepLines/>
      <w:numPr>
        <w:ilvl w:val="2"/>
        <w:numId w:val="6"/>
      </w:numPr>
      <w:spacing w:before="36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9EB"/>
    <w:pPr>
      <w:keepNext/>
      <w:keepLines/>
      <w:numPr>
        <w:ilvl w:val="3"/>
        <w:numId w:val="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9EB"/>
    <w:pPr>
      <w:keepNext/>
      <w:keepLines/>
      <w:numPr>
        <w:ilvl w:val="4"/>
        <w:numId w:val="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9EB"/>
    <w:pPr>
      <w:keepNext/>
      <w:keepLines/>
      <w:numPr>
        <w:ilvl w:val="5"/>
        <w:numId w:val="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9EB"/>
    <w:pPr>
      <w:keepNext/>
      <w:keepLines/>
      <w:numPr>
        <w:ilvl w:val="6"/>
        <w:numId w:val="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9EB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9EB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88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39E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88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9035DF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D0D2A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37A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B1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2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7B8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7B8"/>
    <w:rPr>
      <w:rFonts w:ascii="Calibri" w:hAnsi="Calibri"/>
      <w:b/>
      <w:bCs/>
      <w:szCs w:val="20"/>
    </w:rPr>
  </w:style>
  <w:style w:type="table" w:customStyle="1" w:styleId="LightList-Accent11">
    <w:name w:val="Light List - Accent 11"/>
    <w:basedOn w:val="TableNormal"/>
    <w:uiPriority w:val="61"/>
    <w:rsid w:val="00787310"/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72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D4C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F72D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D4C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F72D4C"/>
    <w:rPr>
      <w:color w:val="808080"/>
    </w:rPr>
  </w:style>
  <w:style w:type="paragraph" w:customStyle="1" w:styleId="Header1">
    <w:name w:val="Header1"/>
    <w:basedOn w:val="Normal"/>
    <w:rsid w:val="00BA4B6B"/>
    <w:pPr>
      <w:tabs>
        <w:tab w:val="center" w:pos="4153"/>
        <w:tab w:val="right" w:pos="8306"/>
      </w:tabs>
      <w:jc w:val="left"/>
    </w:pPr>
    <w:rPr>
      <w:rFonts w:ascii="Arial Bold" w:eastAsia="Times New Roman" w:hAnsi="Arial Bold"/>
      <w:b/>
      <w:color w:val="CC6600"/>
      <w:spacing w:val="60"/>
      <w:sz w:val="36"/>
      <w:szCs w:val="20"/>
      <w:lang w:val="en-AU"/>
    </w:rPr>
  </w:style>
  <w:style w:type="paragraph" w:styleId="BodyText">
    <w:name w:val="Body Text"/>
    <w:aliases w:val="bt,Heading 3 text,Heading 3 text1,Heading 3 text2,Heading 3 text3,Heading 3 text4"/>
    <w:basedOn w:val="Normal"/>
    <w:link w:val="BodyTextChar"/>
    <w:rsid w:val="00BA4B6B"/>
    <w:pPr>
      <w:jc w:val="left"/>
    </w:pPr>
    <w:rPr>
      <w:rFonts w:ascii="Arial" w:eastAsia="Times New Roman" w:hAnsi="Arial"/>
      <w:szCs w:val="20"/>
      <w:lang w:val="en-AU"/>
    </w:rPr>
  </w:style>
  <w:style w:type="character" w:customStyle="1" w:styleId="BodyTextChar">
    <w:name w:val="Body Text Char"/>
    <w:aliases w:val="bt Char,Heading 3 text Char,Heading 3 text1 Char,Heading 3 text2 Char,Heading 3 text3 Char,Heading 3 text4 Char"/>
    <w:basedOn w:val="DefaultParagraphFont"/>
    <w:link w:val="BodyText"/>
    <w:rsid w:val="00BA4B6B"/>
    <w:rPr>
      <w:rFonts w:eastAsia="Times New Roman" w:cs="Times New Roman"/>
      <w:sz w:val="22"/>
      <w:szCs w:val="20"/>
      <w:lang w:val="en-AU"/>
    </w:rPr>
  </w:style>
  <w:style w:type="paragraph" w:customStyle="1" w:styleId="DocumentID">
    <w:name w:val="Document ID"/>
    <w:basedOn w:val="Footer"/>
    <w:rsid w:val="00BA4B6B"/>
    <w:pPr>
      <w:tabs>
        <w:tab w:val="clear" w:pos="4513"/>
        <w:tab w:val="clear" w:pos="9026"/>
        <w:tab w:val="center" w:pos="5245"/>
        <w:tab w:val="right" w:pos="9923"/>
      </w:tabs>
      <w:spacing w:before="120" w:after="120"/>
      <w:ind w:left="34"/>
      <w:jc w:val="left"/>
    </w:pPr>
    <w:rPr>
      <w:rFonts w:ascii="Arial" w:eastAsia="Times New Roman" w:hAnsi="Arial"/>
      <w:snapToGrid w:val="0"/>
      <w:sz w:val="18"/>
      <w:szCs w:val="20"/>
      <w:lang w:val="en-AU"/>
    </w:rPr>
  </w:style>
  <w:style w:type="paragraph" w:styleId="Revision">
    <w:name w:val="Revision"/>
    <w:hidden/>
    <w:uiPriority w:val="99"/>
    <w:semiHidden/>
    <w:rsid w:val="00BB4AAF"/>
    <w:rPr>
      <w:rFonts w:ascii="Calibri" w:hAnsi="Calibri"/>
      <w:sz w:val="22"/>
      <w:szCs w:val="22"/>
      <w:lang w:eastAsia="en-US"/>
    </w:rPr>
  </w:style>
  <w:style w:type="paragraph" w:styleId="Caption">
    <w:name w:val="caption"/>
    <w:basedOn w:val="Normal"/>
    <w:next w:val="Normal"/>
    <w:unhideWhenUsed/>
    <w:qFormat/>
    <w:rsid w:val="00F639EB"/>
    <w:pPr>
      <w:spacing w:after="200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8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86A"/>
    <w:rPr>
      <w:rFonts w:ascii="Calibri" w:hAnsi="Calibr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86A"/>
    <w:rPr>
      <w:vertAlign w:val="superscript"/>
    </w:rPr>
  </w:style>
  <w:style w:type="paragraph" w:styleId="ListBullet">
    <w:name w:val="List Bullet"/>
    <w:basedOn w:val="Normal"/>
    <w:uiPriority w:val="99"/>
    <w:unhideWhenUsed/>
    <w:rsid w:val="00BF6CC4"/>
    <w:pPr>
      <w:numPr>
        <w:numId w:val="5"/>
      </w:num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639EB"/>
    <w:rPr>
      <w:rFonts w:eastAsia="Times New Roman"/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7235"/>
    <w:rPr>
      <w:rFonts w:ascii="Calibri" w:eastAsia="Times New Roman" w:hAnsi="Calibri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81474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995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995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3995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3995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3995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3995"/>
    <w:rPr>
      <w:rFonts w:ascii="Cambria" w:eastAsia="Times New Roman" w:hAnsi="Cambria"/>
      <w:i/>
      <w:iCs/>
      <w:color w:val="404040"/>
      <w:lang w:eastAsia="en-US"/>
    </w:rPr>
  </w:style>
  <w:style w:type="character" w:styleId="IntenseEmphasis">
    <w:name w:val="Intense Emphasis"/>
    <w:basedOn w:val="DefaultParagraphFont"/>
    <w:uiPriority w:val="21"/>
    <w:qFormat/>
    <w:rsid w:val="00EA3995"/>
    <w:rPr>
      <w:b/>
      <w:bCs/>
      <w:i/>
      <w:iCs/>
      <w:color w:val="4F81BD"/>
    </w:rPr>
  </w:style>
  <w:style w:type="paragraph" w:styleId="TOC1">
    <w:name w:val="toc 1"/>
    <w:basedOn w:val="Normal"/>
    <w:next w:val="Normal"/>
    <w:autoRedefine/>
    <w:uiPriority w:val="39"/>
    <w:unhideWhenUsed/>
    <w:rsid w:val="005301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019A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9EB"/>
    <w:pPr>
      <w:numPr>
        <w:numId w:val="0"/>
      </w:numPr>
      <w:spacing w:line="276" w:lineRule="auto"/>
      <w:jc w:val="left"/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3019A"/>
    <w:pPr>
      <w:spacing w:after="100"/>
      <w:ind w:left="440"/>
    </w:pPr>
  </w:style>
  <w:style w:type="paragraph" w:customStyle="1" w:styleId="PECList2Bullet">
    <w:name w:val="PEC List2 Bullet"/>
    <w:basedOn w:val="ListParagraph"/>
    <w:link w:val="PECList2BulletChar"/>
    <w:qFormat/>
    <w:rsid w:val="00B56D68"/>
    <w:pPr>
      <w:numPr>
        <w:numId w:val="9"/>
      </w:num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4"/>
      <w:lang w:val="en-GB"/>
    </w:rPr>
  </w:style>
  <w:style w:type="paragraph" w:customStyle="1" w:styleId="PECList3Bullet">
    <w:name w:val="PEC List3 Bullet"/>
    <w:basedOn w:val="PECList2Bullet"/>
    <w:qFormat/>
    <w:rsid w:val="00B56D68"/>
    <w:pPr>
      <w:numPr>
        <w:ilvl w:val="2"/>
      </w:numPr>
      <w:tabs>
        <w:tab w:val="num" w:pos="360"/>
      </w:tabs>
      <w:spacing w:before="30"/>
    </w:pPr>
  </w:style>
  <w:style w:type="character" w:customStyle="1" w:styleId="PECList2BulletChar">
    <w:name w:val="PEC List2 Bullet Char"/>
    <w:basedOn w:val="DefaultParagraphFont"/>
    <w:link w:val="PECList2Bullet"/>
    <w:rsid w:val="00B56D68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39C1"/>
    <w:pPr>
      <w:spacing w:after="120" w:line="360" w:lineRule="auto"/>
      <w:jc w:val="left"/>
    </w:pPr>
    <w:rPr>
      <w:rFonts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39C1"/>
    <w:rPr>
      <w:rFonts w:ascii="Calibri" w:hAnsi="Calibri" w:cs="Consolas"/>
      <w:sz w:val="22"/>
      <w:szCs w:val="21"/>
      <w:lang w:val="en-GB" w:eastAsia="en-US"/>
    </w:rPr>
  </w:style>
  <w:style w:type="table" w:styleId="LightList">
    <w:name w:val="Light List"/>
    <w:basedOn w:val="TableNormal"/>
    <w:uiPriority w:val="61"/>
    <w:rsid w:val="00E7011A"/>
    <w:rPr>
      <w:rFonts w:asciiTheme="minorHAnsi" w:eastAsiaTheme="minorEastAsia" w:hAnsiTheme="minorHAnsi" w:cstheme="minorBidi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DS3@soni.ltd.uk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DS3@eir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0 xmlns="294607c7-c555-43f8-837a-4c0556fa88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tion0 xmlns="294607c7-c555-43f8-837a-4c0556fa88a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D2AC3FDC5DD418DD58DC2793E1256" ma:contentTypeVersion="2" ma:contentTypeDescription="Create a new document." ma:contentTypeScope="" ma:versionID="ec40e41afe5fa2bc6bd868162ddf01f7">
  <xsd:schema xmlns:xsd="http://www.w3.org/2001/XMLSchema" xmlns:p="http://schemas.microsoft.com/office/2006/metadata/properties" xmlns:ns2="294607c7-c555-43f8-837a-4c0556fa88a2" targetNamespace="http://schemas.microsoft.com/office/2006/metadata/properties" ma:root="true" ma:fieldsID="06783d46d4e86a1864afdf5911aa28e7" ns2:_="">
    <xsd:import namespace="294607c7-c555-43f8-837a-4c0556fa88a2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94607c7-c555-43f8-837a-4c0556fa88a2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6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0590211-7AEF-4C20-9C02-B1503BA523AA}">
  <ds:schemaRefs>
    <ds:schemaRef ds:uri="http://schemas.microsoft.com/office/2006/metadata/properties"/>
    <ds:schemaRef ds:uri="http://schemas.openxmlformats.org/package/2006/metadata/core-properties"/>
    <ds:schemaRef ds:uri="294607c7-c555-43f8-837a-4c0556fa88a2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7D35B5-112B-49CF-87E7-FDF21598A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6BF09-CA2B-400A-B3A8-D8B194430746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94607c7-c555-43f8-837a-4c0556fa88a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E02C45-78AF-4241-B3C1-E43D94D0C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607c7-c555-43f8-837a-4c0556fa88a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9D3A04EC-8196-4875-A577-289C4CCE346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2A24D6E-CE09-4185-8721-F2B74669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System_Services_Consultation_Questionnaire</vt:lpstr>
    </vt:vector>
  </TitlesOfParts>
  <Company>EIRGRID</Company>
  <LinksUpToDate>false</LinksUpToDate>
  <CharactersWithSpaces>2127</CharactersWithSpaces>
  <SharedDoc>false</SharedDoc>
  <HLinks>
    <vt:vector size="60" baseType="variant"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_Toc309203366</vt:lpwstr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_Toc309203365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_Toc309203364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_Toc309203363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_Toc309203362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_Toc309203361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_Toc309203360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_Toc309203359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_Toc309203358</vt:lpwstr>
      </vt:variant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http://www.eirgrid.com/operations/ancillaryservices/demandsidemanagementdsm/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System_Services_Consultation_Questionnaire</dc:title>
  <dc:creator>Shane Rourke</dc:creator>
  <cp:lastModifiedBy>Delaney, Niamh</cp:lastModifiedBy>
  <cp:revision>2</cp:revision>
  <cp:lastPrinted>2016-04-21T10:15:00Z</cp:lastPrinted>
  <dcterms:created xsi:type="dcterms:W3CDTF">2016-04-21T13:41:00Z</dcterms:created>
  <dcterms:modified xsi:type="dcterms:W3CDTF">2016-04-21T13:41:00Z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0x010100606D2AC3FDC5DD418DD58DC2793E1256</vt:lpwstr>
  </property>
  <property fmtid="{D5CDD505-2E9C-101B-9397-08002B2CF9AE}" pid="3" name="Document Content">
    <vt:lpwstr>Enter Choice #1</vt:lpwstr>
  </property>
</Properties>
</file>